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8654/VPCP-V.I năm 2023 về đề nghị báo cáo kết quả thực hiện ý kiến chỉ đạo của Phó Thủ tướng Chính phủ Lê Minh Khái tại Văn bản 4394/VPCP-V.I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8654/VPCP-V.I</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8654/VPCP-V.I</w:t>
      </w:r>
    </w:p>
    <w:p>
      <w:r>
        <w:t>V/v đề nghị báo cáo kết quả thực hiện ý kiến chỉ đạo của PTTgCP Lê Minh Khái tại Văn bản số 4394/VPCP-V.I ngày 14/6/2023 của VPCP</w:t>
      </w:r>
    </w:p>
    <w:p>
      <w:r>
        <w:t>Hà Nội, ngày 03 tháng 11 năm 2023</w:t>
      </w:r>
    </w:p>
    <w:p>
      <w:r>
        <w:t>Kính gửi:    Ủy ban nhân dân thành phố Hà Nội.</w:t>
      </w:r>
    </w:p>
    <w:p>
      <w:r>
        <w:t>Về việc chuyển mục đích sử dụng đất để thực hiện dự án tại 122-124 đường Xuân Thủy, phường Dịch Vọng Hậu, quận Cầu Giấy, thành phố Hà Nội, Phó Thủ tướng Chính phủ Lê Minh Khái đã có ý kiến chỉ đạo Ủy ban nhân dân thành phố Hà Nội báo cáo Thủ tướng Chính phủ kết quả trước ngày 01 tháng 9 năm 2023 (Văn bản số 4394/VPCP-V.I ngày 14 tháng 6 năm 2023 của Văn phòng Chính phủ). Tuy nhiên, đến nay Ủy ban nhân dân thành phố Hà Nội chưa báo cáo kết quả lên Thủ tướng Chính phủ.</w:t>
      </w:r>
    </w:p>
    <w:p>
      <w:r>
        <w:t>Thực hiện Quy chế làm việc của Chính phủ, Văn phòng Chính phủ đề nghị Ủy ban nhân dân thành phố Hà Nội báo cáo Thủ tướng Chính phủ kết quả thực hiện chỉ đạo nêu trên./.</w:t>
      </w:r>
    </w:p>
    <w:p>
      <w:r>
        <w:t>Nơi nhận:</w:t>
      </w:r>
    </w:p>
    <w:p>
      <w:r>
        <w:t>- Như trên;</w:t>
      </w:r>
    </w:p>
    <w:p>
      <w:r>
        <w:t>- TTg, PTTg Lê Minh Khái (để b/c);</w:t>
      </w:r>
    </w:p>
    <w:p>
      <w:r>
        <w:t>- VPCP: BTCN, PCN Cao Huy;</w:t>
      </w:r>
    </w:p>
    <w:p>
      <w:r>
        <w:t>- Lưu: VT, V.I (3);   VTH  .</w:t>
      </w:r>
    </w:p>
    <w:p>
      <w:r>
        <w:t>KT. BỘ TRƯỞNG, CHỦ NHIỆM</w:t>
      </w:r>
    </w:p>
    <w:p>
      <w:r>
        <w:t>PHÓ      CHỦ NHIỆM</w:t>
      </w:r>
    </w:p>
    <w:p>
      <w:r>
        <w:t>C     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