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8623/VPCP-KTTH năm 2024 tháo gỡ vướng mắc trong nhập khẩu điều thô từ các nước Châu Phi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8623/VPCP-KTTH</w:t>
      </w:r>
    </w:p>
    <w:p>
      <w:r>
        <w:t>V/v tháo gỡ vư ớ ng mắc trong nhập khẩu điều thô từ các nước Châu Phi</w:t>
      </w:r>
    </w:p>
    <w:p>
      <w:r>
        <w:t>Hà Nội, ngày  22  tháng  11  năm 20 24</w:t>
      </w:r>
    </w:p>
    <w:p>
      <w:r>
        <w:t>Kính gửi:</w:t>
      </w:r>
    </w:p>
    <w:p>
      <w:r>
        <w:t>- Bộ Công Thương;</w:t>
      </w:r>
    </w:p>
    <w:p>
      <w:r>
        <w:t>- Bộ Tài chính;</w:t>
      </w:r>
    </w:p>
    <w:p>
      <w:r>
        <w:t>- Bộ Nông nghiệp và Phát triển nông thôn.</w:t>
      </w:r>
    </w:p>
    <w:p>
      <w:r>
        <w:t>Xét đề nghị của Hiệp hội Điều Việt Nam tại văn bản số 72/CV-HHĐ ngày 04 tháng 11 năm 2024 về việc tháo gỡ vướng mắc trong nhập khẩu điều thô từ các nước Châu Phi, Phó Thủ tướng Chính phủ Bùi Thanh Sơn có ý kiến như sau:</w:t>
      </w:r>
    </w:p>
    <w:p>
      <w:r>
        <w:t>Các Bộ: Nông nghiệp và Phát triển nông thôn, Công Thương, Tài chính theo chức năng, nhiệm vụ, thẩm quyền được giao nghiên cứu kiến nghị của Hiệp hội Điều Việt Nam tại văn bản nêu trên (gửi kèm theo) để xem xét, xử lý theo quy định của pháp luật và có văn bản trả lời Hiệp hội; báo cáo đề xuất cấp có thẩm quyền đối với những nội dung vượt thẩm quyền (nếu có) trong tháng 11 năm 2024.</w:t>
      </w:r>
    </w:p>
    <w:p>
      <w:r>
        <w:t>Văn phòng Chính phủ thông báo để các Bộ biết, thực hiện./.</w:t>
      </w:r>
    </w:p>
    <w:p>
      <w:r>
        <w:t>Nơi nhận:</w:t>
      </w:r>
    </w:p>
    <w:p>
      <w:r>
        <w:t>- Như trên;</w:t>
      </w:r>
    </w:p>
    <w:p>
      <w:r>
        <w:t>- TTgCP (để báo cáo), PTTg Bùi Thanh Sơn ;</w:t>
      </w:r>
    </w:p>
    <w:p>
      <w:r>
        <w:t>- Các Bộ: Y tế, NG;</w:t>
      </w:r>
    </w:p>
    <w:p>
      <w:r>
        <w:t>- Hiệp hội Điều Việt Nam;</w:t>
      </w:r>
    </w:p>
    <w:p>
      <w:r>
        <w:t>- VPCP: BTCN, PCN Nguyễn Sỹ Hiệp, các Vụ: NN, TH;</w:t>
      </w:r>
    </w:p>
    <w:p>
      <w:r>
        <w:t>- Lưu: VT, KTTH (3). TLK</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