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8449/VPCP-CN năm 2023 về nghiên cứu xây dựng cơ chế mua bán điện trực tiếp giữa đơn vị phát triển từ năng lượng tái tạo với khách hàng sử dụng điện lớn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8449/VPCP-CN</w:t>
      </w:r>
    </w:p>
    <w:p>
      <w:r>
        <w:t>V/v nghiên cứu xây dựng cơ chế mua bán điện trực tiếp giữa đơn vị phát triển từ năng lượng tái tạo với khách hàng sử dụng điện lớn.</w:t>
      </w:r>
    </w:p>
    <w:p>
      <w:r>
        <w:t>Hà Nội, ngày 27 tháng 10 năm 2023</w:t>
      </w:r>
    </w:p>
    <w:p>
      <w:r>
        <w:t>Kính gửi:</w:t>
      </w:r>
    </w:p>
    <w:p>
      <w:r>
        <w:t>- Phó Thủ tướng Chính phủ Trần Hồng Hà;</w:t>
      </w:r>
    </w:p>
    <w:p>
      <w:r>
        <w:t>- Bộ trưởng Bộ Công Thương Nguyễn Hồng Diên.</w:t>
      </w:r>
    </w:p>
    <w:p>
      <w:r>
        <w:t>Xét đề nghị của Bộ Công Thương tại Công văn số 202/BC-BCT ngày 24 tháng 10 năm 2023 về việc nghiên cứu xây dựng cơ chế mua bán điện trực tiếp giữa đơn vị phát triển từ năng lượng tái tạo với khách hàng sử dụng điện lớn, Thủ tướng Chính phủ Phạm Minh Chính có ý kiến chỉ đạo như sau:</w:t>
      </w:r>
    </w:p>
    <w:p>
      <w:r>
        <w:t>Để thực hiện hiệu quả đầu tư phát triển nguồn điện xanh, năng lượng tái tạo, góp phần bảo đảm an ninh năng lượng quốc gia, Thủ tướng Chính phủ giao đồng chí Phó Thủ tướng Chính phủ Trần Hồng Hà trực tiếp cùng đồng chí Bộ trưởng Bộ Công Thương Nguyễn Hồng Diên làm việc với Ủy ban Thường vụ Quốc hội, các cơ quan của Quốc hội, Đoàn Giám sát chuyên đề về việc thực hiện chính sách pháp luật về phát triển năng lượng giai đoạn 2016-2021 để đưa vào Nghị quyết nội dung giao Chính phủ quy định cơ chế mua bán điện trực tiếp giữa đơn vị phát triển từ năng lượng tái tạo với khách hàng lớn.</w:t>
      </w:r>
    </w:p>
    <w:p>
      <w:r>
        <w:t>Văn phòng Chính phủ kính báo cáo Phó Thủ tướng Chính phủ Trần Hồng Hà và thông báo để Bộ trưởng Bộ Công Thương biết, thực hiện./.</w:t>
      </w:r>
    </w:p>
    <w:p>
      <w:r>
        <w:t>Nơi nhận:</w:t>
      </w:r>
    </w:p>
    <w:p>
      <w:r>
        <w:t>- Như trên;</w:t>
      </w:r>
    </w:p>
    <w:p>
      <w:r>
        <w:t>- Thủ tướng Chính phủ (để báo cáo);</w:t>
      </w:r>
    </w:p>
    <w:p>
      <w:r>
        <w:t>- VPCP: BTCN, PCN Nguyễn Sỹ Hiệp, Trợ lý TTgCP, các Vụ: TH, KTTH;</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