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8419/BNN-TC năm 2023 về ý kiến thu hồi đất Trạm kiểm dịch động vật cửa khẩu quốc tế Hữu Nghị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8419/BNN-TC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8419/BNN-TC</w:t>
      </w:r>
    </w:p>
    <w:p>
      <w:r>
        <w:t>V/v ý kiến thu hồi đất Trạm kiểm dịch động vật cửa khẩu quốc tế Hữu Nghị.</w:t>
      </w:r>
    </w:p>
    <w:p>
      <w:r>
        <w:t>Hà Nội, ngày 20 tháng 11 năm 2023</w:t>
      </w:r>
    </w:p>
    <w:p>
      <w:r>
        <w:t>Kính gửi:  Ủy ban nhân dân tỉnh Lạng Sơn</w:t>
      </w:r>
    </w:p>
    <w:p>
      <w:r>
        <w:t>Phúc đáp đề nghị của Ủy ban nhân dân tỉnh Lạng Sơn tại Công văn số 1373/UBND-KT ngày 06/10/2023 về việc xin ý kiến về thu hồi đất Trạm kiểm dịch động vật cửa khẩu quốc tế Hữu Nghị; Bộ Nông nghiệp và Phát triển nông thôn có ý kiến như sau:</w:t>
      </w:r>
    </w:p>
    <w:p>
      <w:r>
        <w:t>1. Bộ Nông nghiệp và Phát triển nông thôn thống nhất với chủ trương của Ủy ban nhân dân tỉnh Lạng Sơn về thu hồi 625 m2 đất và tài sản trên đất là công trình trụ sở làm việc của Trạm Kiểm dịch động vật cửa khẩu quốc tế Hữu Nghị (thuộc Chi cục Kiểm dịch động vật vùng Lạng Sơn - Cục Thú y) tại thị trấn Đồng Đăng, huyện Cao Lộc, tỉnh Lạng Sơn để phát triển kinh tế - xã hội của tỉnh. Thẩm quyền, trình tự, thủ tục thu hồi đất thực hiện theo quy định của pháp luật về quản lý, sử dụng tài sản công.</w:t>
      </w:r>
    </w:p>
    <w:p>
      <w:r>
        <w:t>2. Để đảm bảo thực hiện tốt chức năng, nhiệm vụ của Trạm Kiểm dịch động vật cửa khẩu quốc tế Hữu Nghị (thuộc Chi cục Kiểm dịch động vật vùng Lạng Sơn), đề nghị Ủy ban nhân dân tỉnh Lạng Sơn chỉ đạo các cơ quan, ban ngành và tổ chức liên quan thực hiện đúng nội dung Công văn số 7723/BNN-TC ngày 25/10/2019 của Bộ Nông nghiệp và Phát triển nông thôn về việc thu hồi đất Trạm KDĐV Hữu Nghị; trong đó lưu ý:</w:t>
      </w:r>
    </w:p>
    <w:p>
      <w:r>
        <w:t>- Chỉ đạo các cơ quan chức năng của tỉnh khẩn trương tổ chức khảo sát, xác định địa điểm để xây dựng trụ sở mới cho Trạm Kiểm dịch động vật cửa khẩu quốc tế Hữu Nghị  (bao gồm về diện tích đất và địa điểm xây dựng trụ sở mới của Trạm khoảng 700 m2; trong khu vực cửa khẩu quốc tế Hữu Nghị; đảm bảo đầy đủ hạ tầng thiết yếu: đường lưu thông được xe ô tô tải, có điện, nước, internet…) .</w:t>
      </w:r>
    </w:p>
    <w:p>
      <w:r>
        <w:t>- Chỉ đạo các cơ quan chức năng của tỉnh và chủ đầu tư bố trí nguồn kinh phí để di chuyển, xây dựng trụ sở mới. Việc thu hồi trụ sở làm việc của Trạm Kiểm dịch động vật cửa khẩu quốc tế Hữu Nghị chỉ được thực hiện sau khi trụ sở làm việc mới được bàn giao đưa vào sử dụng.</w:t>
      </w:r>
    </w:p>
    <w:p>
      <w:r>
        <w:t>Trân trọng cảm ơn sự phối hợp của UBND tỉnh Lạng Sơn./.</w:t>
      </w:r>
    </w:p>
    <w:p>
      <w:r>
        <w:t>Nơi nhận:</w:t>
      </w:r>
    </w:p>
    <w:p>
      <w:r>
        <w:t>- Như trên;</w:t>
      </w:r>
    </w:p>
    <w:p>
      <w:r>
        <w:t>- Bộ trưởng (để b/c);</w:t>
      </w:r>
    </w:p>
    <w:p>
      <w:r>
        <w:t>- TTr Phùng Đức Tiến;</w:t>
      </w:r>
    </w:p>
    <w:p>
      <w:r>
        <w:t>- Bộ Tài chính;</w:t>
      </w:r>
    </w:p>
    <w:p>
      <w:r>
        <w:t>- Cục Thú y (để t/h);</w:t>
      </w:r>
    </w:p>
    <w:p>
      <w:r>
        <w:t>- Chi cục KDĐV vùng Lạng Sơn (để t/h);</w:t>
      </w:r>
    </w:p>
    <w:p>
      <w:r>
        <w:t>- Lưu: VT, TC.</w:t>
      </w:r>
    </w:p>
    <w:p>
      <w:r>
        <w:t>KT. BỘ TRƯỞNG</w:t>
      </w:r>
    </w:p>
    <w:p>
      <w:r>
        <w:t>THỨ TRƯỞNG</w:t>
      </w:r>
    </w:p>
    <w:p>
      <w:r>
        <w:t>Hoàng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