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8356/VPCP-CN năm 2024 phê duyệt điều chỉnh chủ trương đầu tư xây dựng tuyến cao tốc Đồng Đăng - Trà Lĩnh theo hình thức PPP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8356/VPCP-CN</w:t>
      </w:r>
    </w:p>
    <w:p>
      <w:r>
        <w:t>V/v: Phê duyệt điều chỉnh chủ trương đầu tư xây dựng tuyến cao tốc Đồng Đăng - Trà Lĩnh theo hình thức PPP</w:t>
      </w:r>
    </w:p>
    <w:p>
      <w:r>
        <w:t>Hà Nội, ngày 13 tháng 11 năm 2024</w:t>
      </w:r>
    </w:p>
    <w:p>
      <w:r>
        <w:t>Kính gửi:</w:t>
      </w:r>
    </w:p>
    <w:p>
      <w:r>
        <w:t>- Bộ trưởng Bộ Kế hoạch và Đầu tư;</w:t>
      </w:r>
    </w:p>
    <w:p>
      <w:r>
        <w:t>- Chủ tịch Ủy ban nhân dân tỉnh Cao Bằng.</w:t>
      </w:r>
    </w:p>
    <w:p>
      <w:r>
        <w:t>Xét đề nghị của Ủy ban nhân dân tỉnh Cao Bằng (Tờ trình số 2126/TTr-UBND ngày 15 tháng 8 năm 2024), ý kiến của Bộ Kế hoạch và Đầu tư (Văn bản số 8920/BKHĐT-GSTĐĐT ngày 29 tháng 10 năm 2024), Báo cáo thẩm định số 5707/BC-HĐTĐLN ngày 19 tháng 7 năm 2024 của Hội đồng thẩm định liên ngành về việc phê duyệt điều chỉnh chủ trương đầu tư xây dựng tuyến cao tốc Đồng Đăng - Trà Lĩnh theo hình thức PPP (Dự án), Phó Thủ tướng Trần Hồng Hà có ý kiến như sau:</w:t>
      </w:r>
    </w:p>
    <w:p>
      <w:r>
        <w:t>1. Ủy ban nhân dân tỉnh Cao Bằng chủ động phối hợp với Bộ Kế hoạch và Đầu tư để tiếp thu, giải trình đầy đủ và bổ sung, hoàn thiện hồ sơ Dự án, trong đó giải trình rõ đối với ý kiến tham gia của Bộ Kế hoạch và Đầu tư (tại trang 2 văn bản số 8920/BKHĐT-GSTĐĐT ngày 29 tháng 10 năm 2024 về “việc điều chỉnh chủ trương đầu tư Dự án khi phần vốn NSNN tham gia cao hơn có ảnh hưởng đến việc lựa chọn lại Nhà đầu tư hay không? Sự phù hợp các nội dung đàm phán, hợp đồng giữa các Bên bảo đảm hiệu quả, minh bạch tránh thất thoát, lãng phí, tiêu cực; các yếu tố liên quan đến việc Nhà đầu tư gặp khó khăn trong việc huy động vốn vay thực hiện Dự án sau khi đã trúng thầu”), gửi Bộ Kế hoạch và Đầu tư trong ngày 15 tháng 11 năm 2024.</w:t>
      </w:r>
    </w:p>
    <w:p>
      <w:r>
        <w:t>2. Trên cơ sở ý kiến giải trình, bổ sung hoàn thiện hồ sơ Dự án của Ủy ban nhân dân tỉnh Cao Bằng, giao Bộ Kế hoạch và Đầu tư theo chức năng, nhiệm vụ quản lý nhà nước về đầu tư theo phương thức đối tác công tư (PPP) và với vai trò cơ quan thường trực của Hội đồng thẩm định liên ngành:</w:t>
      </w:r>
    </w:p>
    <w:p>
      <w:r>
        <w:t>- Rà soát hồ sơ Dự án, có ý kiến về:</w:t>
      </w:r>
    </w:p>
    <w:p>
      <w:r>
        <w:t>(i) Nội dung tiếp thu, giải trình của Ủy ban nhân dân tỉnh Cao Bằng đối với nội dung thẩm định của Hội đồng thẩm định, trong đó, cần nêu rõ ý kiến về sự đồng thuận với các nội dung đã được Ủy ban nhân dân tỉnh Cao Bằng tiếp thu, giải trình, bổ sung theo ý kiến của Hội đồng thẩm định liên ngành và nội dung nêu tại mục 1 trên đây;</w:t>
      </w:r>
    </w:p>
    <w:p>
      <w:r>
        <w:t>(ii) Khẳng định việc đáp ứng các quy định của pháp luật về quy trình, thủ tục và điều kiện phê duyệt điều chỉnh chủ trương đầu tư Dự án, bảo đảm công khai, minh bạch, tránh thất thoát, lãng phí, báo cáo Thủ tướng Chính phủ trước ngày 17 tháng 11 năm 2024.</w:t>
      </w:r>
    </w:p>
    <w:p>
      <w:r>
        <w:t>- Rà soát và có ý kiến đối với năng lực của nhà đầu tư được Ủy ban nhân dân tỉnh Cao Bằng chỉ định (điều kiện để được chỉ định khi nhà đầu tư phải đáp ứng yêu cầu về kinh nghiệm, năng lực, đặc biệt là năng lực tài chính, bao gồm khả năng thu xếp vốn chủ sở hữu và vốn vay) vì lý do chủ yếu để kiến nghị điều chỉnh chủ trương đầu tư Dự án (trong đó có điều chỉnh tăng đáng kể phần vốn nhà nước tham gia) là do không hấp dẫn các tổ chức tín dụng, khó khăn trong việc thu xếp vốn tín dụng. Bộ Kế hoạch và Đầu tư có ý kiến về tính lô-gic, nhất quán trong việc đánh giá tính khả thi của Dự án (đối với nội dung Sơ bộ phương án tài chính và cơ cấu nguồn vốn) trong các Báo cáo thẩm định (từ lần đầu phê duyệt chủ trương đầu tư (Quyết định số 1212/QĐ-TTg ngày 10 tháng 8 năm 2020) đến lần điều chỉnh chủ trương đầu tư thứ nhất (tại Quyết định số 20/QĐ-TTg ngày 16 tháng 01 năm 2023) và kiến nghị điều chỉnh chủ trương đầu tư lần này).</w:t>
      </w:r>
    </w:p>
    <w:p>
      <w:r>
        <w:t>Văn phòng Chính phủ xin thông báo để các cơ quan liên quan biết, thực hiện./.</w:t>
      </w:r>
    </w:p>
    <w:p>
      <w:r>
        <w:t>Nơi nhận:</w:t>
      </w:r>
    </w:p>
    <w:p>
      <w:r>
        <w:t>- Như trên;</w:t>
      </w:r>
    </w:p>
    <w:p>
      <w:r>
        <w:t>- Thủ tướng, Phó TTg Trần Hồng Hà;</w:t>
      </w:r>
    </w:p>
    <w:p>
      <w:r>
        <w:t>- Các Bộ: KHĐT, TC, GTVT, NN&amp;PTNN, TNMT;</w:t>
      </w:r>
    </w:p>
    <w:p>
      <w:r>
        <w:t>- UBND tỉnh Cao Bằng;</w:t>
      </w:r>
    </w:p>
    <w:p>
      <w:r>
        <w:t>- VPCP: BTCN, PCN Nguyễn Sỹ Hiệp, Trợ lý TTg, TGĐ Cổng TTĐT, các Vụ: TH, NN, KTTH, QHĐP, PL;</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