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8274/VPCP-CN năm 2023 về việc Công tác triển khai thực hiện Dự án trọng điểm mang tính chất đột phá phục vụ phát triển kinh tế - xã hội giai đoạn 2021-2025 của tỉnh Hòa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8274/VPCP-CN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8274/VPCP-CN</w:t>
      </w:r>
    </w:p>
    <w:p>
      <w:r>
        <w:t>V/v: Công tác triển khai thực hiện Dự án trọng điểm mang tính chất đột phá phục vụ phát triển kinh tế - xã hội giai đoạn 2021 - 2025 của tỉnh Hòa Bình.</w:t>
      </w:r>
    </w:p>
    <w:p>
      <w:r>
        <w:t>Hà Nội, ngày 24 tháng 10 năm 2023</w:t>
      </w:r>
    </w:p>
    <w:p>
      <w:r>
        <w:t>Kính gửi:    Bộ Kế hoạch và Đầu tư.</w:t>
      </w:r>
    </w:p>
    <w:p>
      <w:r>
        <w:t>Ủy ban nhân dân tỉnh Hòa Bình có văn bản số 251/BC-UBND ngày 04 tháng 7 năm 2023 báo cáo Thủ tướng Chính phủ về công tác triển khai thực hiện dự án trọng điểm mang tính đột phá phục vụ phát triển kinh tế - xã hội của tỉnh Hòa Bình. Tại văn bản số 5389/VPCP-CN ngày 18 tháng 7 năm 2023 của Văn phòng Chính phủ, Phó Thủ tướng Chính phủ Trần Hồng Hà đã có chỉ đạo: “Giao Bộ Kế hoạch và Đầu tư chủ trì, phối hợp với các Bộ: Giao thông vận tải, Tài chính, Xây dựng, Tài nguyên và Môi trường, Nông nghiệp và Phát triển nông thôn và các cơ quan liên quan xem xét, kiến nghị nêu trên của Ủy ban nhân dân tỉnh Hòa Bình, báo cáo Thủ tướng Chính phủ trước ngày 25 tháng 7 năm 2023”. Đến nay Văn phòng Chính phủ chưa nhận được văn bản của Bộ Kế hoạch và Đầu tư, Văn phòng Chính phủ đề nghị Bộ kế hoạch và Đầu tư khẩn trương thực hiện nhiệm vụ được giao tại văn bản nêu trên, báo cáo Thủ tướng Chính phủ trước ngày 30 tháng 10 năm 2023./.</w:t>
      </w:r>
    </w:p>
    <w:p>
      <w:r>
        <w:t>Nơi nhận:</w:t>
      </w:r>
    </w:p>
    <w:p>
      <w:r>
        <w:t>- Như trên;</w:t>
      </w:r>
    </w:p>
    <w:p>
      <w:r>
        <w:t>- Phó TTg Trần Hồng Hà (Để báo cáo);</w:t>
      </w:r>
    </w:p>
    <w:p>
      <w:r>
        <w:t>- Các Bộ: GTVT, TC, XD, TNMT, NNPTNT;</w:t>
      </w:r>
    </w:p>
    <w:p>
      <w:r>
        <w:t>- UBND tỉnh Hòa Bình;</w:t>
      </w:r>
    </w:p>
    <w:p>
      <w:r>
        <w:t>- VPCP: BTCN, PCN Nguyễn Sỹ Hiệp, các Vụ: TH , KTTH, QHĐP;</w:t>
      </w:r>
    </w:p>
    <w:p>
      <w:r>
        <w:t>- Lưu: VT, CN (2)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