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8246/BNV-CCVC năm 2024 trả lời kiến nghị của cử tri tỉnh Hòa Bình gửi tới trước kỳ họp thứ 8, Quốc hội khóa XV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8246/BNV-CCVC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8246/BNV-CCVC</w:t>
      </w:r>
    </w:p>
    <w:p>
      <w:r>
        <w:t>V/v trả lời kiến nghị của cử tri gửi tới trước kỳ họp thứ 8, Quốc hội khóa XV</w:t>
      </w:r>
    </w:p>
    <w:p>
      <w:r>
        <w:t>Hà Nội, ngày 18 tháng 12 năm 2024</w:t>
      </w:r>
    </w:p>
    <w:p>
      <w:r>
        <w:t>Kính gửi:  Đoàn đại biểu Quốc hội tỉnh Hòa Bình</w:t>
      </w:r>
    </w:p>
    <w:p>
      <w:r>
        <w:t>Bộ Nội vụ nhận được kiến nghị của cử tri tỉnh Hòa Bình do Ban Dân nguyện thuộc Ủy ban Thường vụ Quốc hội chuyển đến theo Công văn số 942/BDN ngày 06/11/2024, nội dung kiến nghị như sau:</w:t>
      </w:r>
    </w:p>
    <w:p>
      <w:r>
        <w:t>“Đề nghị quan tâm, xem xét nghiên cứu việc điều chỉnh bổ sung tỷ lệ ngạch công chức của cơ quan chuyên môn và cơ quan, tổ chức hành chính thuộc Ủy ban nhân dân cấp huyện theo hướng mở rộng đối tượng thi nâng ngạch chuyên viên chính cho cán bộ, công chức làm công tác chuyên môn nhằm tạo điều kiện nâng cao thu nhập tiền lương, thúc đẩy tinh thần cống hiến cho công việc, góp phần nâng cao chất lượng, hiệu quả công tác chuyên môn cũng như giảm thiểu tham nhũng, lãng phí, tiêu cực trong hệ thống chính trị”.</w:t>
      </w:r>
    </w:p>
    <w:p>
      <w:r>
        <w:t>Bộ Nội vụ trả lời như sau:</w:t>
      </w:r>
    </w:p>
    <w:p>
      <w:r>
        <w:t>Hiện nay, theo quy định của Bộ Nội vụ[1] và các Bộ[2] quản lý công chức chuyên ngành về tiêu chuẩn ngạch công chức và vị trí việc làm công chức nghiệp vụ chuyên ngành thì vị trí việc làm yêu cầu công chức chuyên môn, nghiệp vụ giữ ngạch chuyên viên chính và tương đương chỉ có ở Trung ương và cấp tỉnh. Bộ Nội vụ ghi nhận kiến nghị của cử tri tỉnh Hòa Bình nêu trên, để phối hợp với các Bộ quản lý công chức chuyên ngành nghiên cứu về nội dung như cử tri kiến nghị.</w:t>
      </w:r>
    </w:p>
    <w:p>
      <w:r>
        <w:t>Trên đây là ý kiến của Bộ Nội vụ đối với kiến nghị của cử tri tỉnh Hòa Bình, trân trọng gửi tới Đoàn đại biểu Quốc hội tỉnh Hòa Bình để trả lời cử tri./.</w:t>
      </w:r>
    </w:p>
    <w:p>
      <w:r>
        <w:t>Nơi nhận:</w:t>
      </w:r>
    </w:p>
    <w:p>
      <w:r>
        <w:t>- Như trên;</w:t>
      </w:r>
    </w:p>
    <w:p>
      <w:r>
        <w:t>- Trưởng đoàn ĐBQH tỉnh Hòa Bình;</w:t>
      </w:r>
    </w:p>
    <w:p>
      <w:r>
        <w:t>- Ban Dân nguyện thuộc UBTVQH;</w:t>
      </w:r>
    </w:p>
    <w:p>
      <w:r>
        <w:t>- Văn phòng Quốc hội;</w:t>
      </w:r>
    </w:p>
    <w:p>
      <w:r>
        <w:t>- Bộ trưởng;</w:t>
      </w:r>
    </w:p>
    <w:p>
      <w:r>
        <w:t>- Thứ trưởng Trương Hải Long;</w:t>
      </w:r>
    </w:p>
    <w:p>
      <w:r>
        <w:t>- Phòng THTK, Văn phòng Bộ;</w:t>
      </w:r>
    </w:p>
    <w:p>
      <w:r>
        <w:t>- Cổng Thông tin điện tử của Bộ Nội vụ;</w:t>
      </w:r>
    </w:p>
    <w:p>
      <w:r>
        <w:t>- Lưu: VT, CCVC.</w:t>
      </w:r>
    </w:p>
    <w:p>
      <w:r>
        <w:t>BỘ TRƯỞNG</w:t>
      </w:r>
    </w:p>
    <w:p>
      <w:r>
        <w:t>Phạm Thị Thanh Trà</w:t>
      </w:r>
    </w:p>
    <w:p>
      <w:r>
        <w:t>[1] Thông tư số 13/2022/TT-BNV ngày 31/12/2022 của Bộ trưởng Bộ Nội vụ hướng dẫn việc xác định cơ cấu ngạch công chức (được sửa đổi, bổ sung tại Thông tư số 04/2024/TT-BNV ngày 27/6/2024 của Bộ trưởng Bộ Nội vụ).</w:t>
      </w:r>
    </w:p>
    <w:p>
      <w:r>
        <w:t>[2] (1) Thông tư số 42/2022/TT-BGTVT ngày 30/12/2022 của Bộ trưởng Bộ Giao thông vận tải hướng dẫn về vị trí việc làm công chức nghiệp vụ chuyên ngành giao thông vận tải trong cơ quan, tổ chức thuộc ngành, lĩnh vực giao thông vận tải; (2) Thông tư số 06/2023/TT-BCT ngày 23/3/2023 của Bộ trưởng Bộ Công Thương hướng dẫn về vị trí việc làm công chức nghiệp vụ chuyên ngành công thương trong các cơ quan, tổ chức thuộc ngành, lĩnh vực công thương; (3) Thông tư số 54/2023/TT-BTC ngày 15/8/2023 của Bộ trưởng Bộ Tài chính hướng dẫn về vị trí việc làm công chức nghiệp vụ chuyên ngành tài chính trong cơ quan, tổ chức thuộc ngành, lĩnh vực tài chính; (4) Thông tư số 03/2023/TT-BKHĐT ngày 20/4/2023 của Bộ trưởng Bộ Kế hoạch và Đầu tư hướng dẫn vị trí việc làm công chức nghiệp vụ chuyên ngành Kế hoạch, Đầu tư và Thống kê; (5) Thông tư số 19/2023/TT-BYT ngày 16/11/2023 của Bộ trưởng Bộ Y tế hướng dẫn về việc làm công chức nghiệp vụ chuyên ngành y tế; (6) Thông tư số 15/2023/TT-BYT ngày 09/8/2023 của Bộ trưởng Bộ Giáo dục và Đào tạo hướng dẫn về vị trí việc làm công chức nghiệp vụ chuyên ngành Giáo dục.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