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8201/VPCP-KSTT năm 2023 về chuẩn bị báo cáo phục vụ buổi làm việc của Tổ trưởng Tổ công tác với các bộ, cơ quan,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8201/VPCP-KSTT</w:t>
      </w:r>
    </w:p>
    <w:p>
      <w:r>
        <w:t>V/v chuẩn bị báo cáo phục vụ buổi làm việc của Tổ trưởng Tổ công tác với các bộ, cơ quan, địa phương</w:t>
      </w:r>
    </w:p>
    <w:p>
      <w:r>
        <w:t>Hà Nội, ngày 20 tháng 10 năm 2023</w:t>
      </w:r>
    </w:p>
    <w:p>
      <w:r>
        <w:t>Kính gửi:</w:t>
      </w:r>
    </w:p>
    <w:p>
      <w:r>
        <w:t>- Bộ trưởng các bộ: Quốc phòng, Ngoại giao, Thông tin và Truyền thông;</w:t>
      </w:r>
    </w:p>
    <w:p>
      <w:r>
        <w:t>- Chủ tịch UBND các tỉnh, thành phố trực thuộc trung ương: Hà Nội, Thành phố Hồ Chí Minh, Hải Phòng, Đà Nẵng, Cần Thơ, Quảng Ninh, Hải Dương, Tây Ninh.</w:t>
      </w:r>
    </w:p>
    <w:p>
      <w:r>
        <w:t>Triển khai Kế hoạch hoạt động 4 tháng cuối năm 2023 của Tổ công tác cải cách thủ tục hành chính của Thủ tướng Chính phủ (Quyết định số 62/QĐ- TCTCCTTHC ngày 18 tháng 9 năm 2023), dự kiến giữa tháng 11 năm 2023, Tổ trưởng Tổ công tác sẽ làm việc với các bộ, ngành, địa phương để chỉ đạo, đôn đốc việc triển khai thực hiện các nhiệm vụ cải cách thủ tục hành chính trọng tâm từ nay đến hết năm 2023.</w:t>
      </w:r>
    </w:p>
    <w:p>
      <w:r>
        <w:t>Để chuẩn bị buổi làm việc nêu trên, Văn phòng Chính phủ - Cơ quan thường trực Tổ công tác trân trọng đề nghị các Đồng chí Bộ trưởng, Chủ tịch UBND các tỉnh, thành phố nêu trên chỉ đạo các cơ quan, đơn vị chuẩn bị nội dung báo cáo tình hình, kết quả thực hiện các nhiệm vụ cải cách thủ tục hành chính nêu tại công văn số 63/TCTCCTTHC ngày 19 tháng 9 năm 2023 của Tổ trưởng Tổ công tác, trong đó nêu rõ các khó khăn, vướng mắc, điểm nghẽn trong quá trình triển khai để kịp thời có định hướng xử lý, tháo gỡ (thời điểm báo cáo từ ngày 01 tháng 01 năm 2023 đến hết ngày 31 tháng 10 năm 2023). Báo cáo gửi về Văn phòng Chính phủ - Cơ quan thường trực Tổ công tác trước ngày 05 tháng 11 năm 2023 để tổng hợp, báo cáo Tổ trưởng Tổ công tác (bản điện tử gửi về địa chỉ email: tranductrung@thutuchanhchinh.vn).</w:t>
      </w:r>
    </w:p>
    <w:p>
      <w:r>
        <w:t>Trân trọng cảm ơn sự phối hợp của Đồng chí./.</w:t>
      </w:r>
    </w:p>
    <w:p>
      <w:r>
        <w:t>Nơi nhận:</w:t>
      </w:r>
    </w:p>
    <w:p>
      <w:r>
        <w:t>- Như trên;</w:t>
      </w:r>
    </w:p>
    <w:p>
      <w:r>
        <w:t>- TTgCP, PTTg Trần Lưu Quang (để b/c);</w:t>
      </w:r>
    </w:p>
    <w:p>
      <w:r>
        <w:t>- VPCP: BTCN, các Vụ: NC, KGVX, QHQT, QHĐP;</w:t>
      </w:r>
    </w:p>
    <w:p>
      <w:r>
        <w:t>- Lưu: VT, KSTT (02b).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