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8190/VPCP-CN về 05 dự án thành phần đường bộ cao tốc Bắc - Nam phía Đông có kế hoạch hoàn thành trong năm 2025 trên địa bàn các tỉnh Hà Tĩnh, Quảng Trị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8190/VPCP-CN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8190/VPCP-CN</w:t>
      </w:r>
    </w:p>
    <w:p>
      <w:r>
        <w:t>V/v 05 dự án thành phần đường bộ cao tốc Bắc - Nam phía Đông có kế hoạch hoàn thành trong năm 2025 trên địa bàn các tỉnh Hà Tĩnh, Quảng Trị</w:t>
      </w:r>
    </w:p>
    <w:p>
      <w:r>
        <w:t>Hà Nội, ngày 03 tháng 9 năm 2025</w:t>
      </w:r>
    </w:p>
    <w:p>
      <w:r>
        <w:t>Kính gửi:</w:t>
      </w:r>
    </w:p>
    <w:p>
      <w:r>
        <w:t>- Bộ trưởng Bộ Xây dựng;</w:t>
      </w:r>
    </w:p>
    <w:p>
      <w:r>
        <w:t>- Chủ tịch Ủy ban nhân dân tỉnh Quảng Trị.</w:t>
      </w:r>
    </w:p>
    <w:p>
      <w:r>
        <w:t>Theo báo cáo của Bộ Xây dựng tại văn bản số 8544/BXD-KTQLXD ngày 16 tháng 8 năm 2025, văn bản số 8987/BXD-KTQLXD ngày 25 tháng 8 năm 2025, đến nay tất cả 05 dự án thành phần đoạn Bãi Vọt - Hàm Nghi, Hàm Nghi - Vũng Áng, Vũng Áng - Bùng, Bùng - Vạn Ninh, Vạn Ninh - Cam Lộ trên địa bàn hai tỉnh Hà Tĩnh, Quảng Trị thuộc Dự án xây dựng công trình đường bộ cao tốc Bắc - Nam phía Đông giai đoạn 2021 - 2025 đã cơ bản hoàn thành tuyến chính cao tốc, đã thông xe và đưa vào khai thác 259,2 km đường bộ cao tốc, đáp ứng tiến độ yêu cầu của Chính phủ (riêng dự án Hàm Nghi - Vũng Áng đã hoàn thành toàn bộ). Để hoàn thành các hạng mục còn lại của các dự án thành phần, Phó Thủ tướng Chính phủ Nguyễn Chí Dũng có ý kiến chỉ đạo như sau:</w:t>
      </w:r>
    </w:p>
    <w:p>
      <w:r>
        <w:t>1. Ủy ban nhân dân tỉnh Quảng Trị huy động cả hệ thống chính trị quyết liệt chỉ đạo hoàn thành dứt điểm công tác giải phóng mặt bằng các phạm vi còn lại (đường gom, trạm dừng nghỉ...) của 03 dự án thành phần Vũng Áng - Bùng, Bùng - Vạn Ninh, Vạn Ninh - Cam Lộ trước ngày 15 tháng 9 năm 2025; có giải pháp bảo vệ thi công (tại một số vị trí người dân cản trở thi công) để các nhà thầu tổ chức thi công hoàn thành các dự án theo tiến độ yêu cầu  [1].</w:t>
      </w:r>
    </w:p>
    <w:p>
      <w:r>
        <w:t>2. Bộ Xây dựng khẩn trương chỉ đạo:</w:t>
      </w:r>
    </w:p>
    <w:p>
      <w:r>
        <w:t>- Các chủ đầu tư, nhà thầu tập trung mọi nguồn lực, tiếp tục phát huy tinh thần “vượt nắng thắng mưa, không thua bão gió”, “làm ngày, làm đêm, làm thêm ngày nghỉ”, “xuyên ngày lễ, xuyên ngày tết”, “ăn tranh thủ, ngủ khẩn trương”, “thi công 3 ca, 4 kíp”... để thi công, phấn đấu hoàn thành toàn bộ dự án thành phần Bãi Vọt - Hàm Nghi trong tháng 8 năm 2025, hoàn thành 02 dự án thành phần Vũng Áng - Bùng, Bùng - Vạn Ninh trong tháng 9 năm 2025, hoàn thành dự án thành phần Vạn Ninh - Cam Lộ trong tháng 10 năm 2025.</w:t>
      </w:r>
    </w:p>
    <w:p>
      <w:r>
        <w:t>- Các chủ đầu tư, Cục Đường bộ Việt Nam tích cực đẩy nhanh tiến độ triển khai hạng mục giám sát điều hành giao thông và hạng mục trạm dừng nghỉ, phấn đấu hoàn thành trước ngày 31 tháng 12 năm 2025.</w:t>
      </w:r>
    </w:p>
    <w:p>
      <w:r>
        <w:t>Văn phòng Chính phủ thông báo để Bộ Xây dựng, Ủy ban nhân dân tỉnh Quảng Trị và các cơ quan, đơn vị có liên quan biết, thực hiện./.</w:t>
      </w:r>
    </w:p>
    <w:p>
      <w:r>
        <w:t>Nơi nhận:</w:t>
      </w:r>
    </w:p>
    <w:p>
      <w:r>
        <w:t>- Như trên;</w:t>
      </w:r>
    </w:p>
    <w:p>
      <w:r>
        <w:t>- Thủ tướng, các PTTgCP (để b/c);</w:t>
      </w:r>
    </w:p>
    <w:p>
      <w:r>
        <w:t>- Các Bộ: XD, NN&amp;MT, TC, CT, CA, QP;</w:t>
      </w:r>
    </w:p>
    <w:p>
      <w:r>
        <w:t>- UBND các tỉnh: Hà Tĩnh, Quảng Trị;</w:t>
      </w:r>
    </w:p>
    <w:p>
      <w:r>
        <w:t>- VPCP: BTCN, các PCN, Trợ lý TTg, PTTg, TGĐ Cổng TTĐT, các Vụ: KTTH, NN, PL;</w:t>
      </w:r>
    </w:p>
    <w:p>
      <w:r>
        <w:t>- Lưu: VT, CN(2).y 12</w:t>
      </w:r>
    </w:p>
    <w:p>
      <w:r>
        <w:t>KT. BỘ TRƯỞNG, CHỦ NHIỆM</w:t>
      </w:r>
    </w:p>
    <w:p>
      <w:r>
        <w:t>PHÓ CHỦ NHIỆM</w:t>
      </w:r>
    </w:p>
    <w:p>
      <w:r>
        <w:t>Đỗ Ngọc Huỳnh</w:t>
      </w:r>
    </w:p>
    <w:p>
      <w:r>
        <w:t>[1] - Dự án thành phần Vũng Áng - Bùng: tại xã Trung Thuần còn vướng 01 hộ ảnh hưởng thi công cống thoát nước; tại xã Bố Trạch còn vướng 01 hộ ảnh hưởng thi công đường gom.</w:t>
      </w:r>
    </w:p>
    <w:p>
      <w:r>
        <w:t>- Dự án thành phần Bùng - Vạn Ninh: chưa được bàn giao mặt bằng phạm vi đường quay đầu xe tại nút giao Nhật Lệ 2.</w:t>
      </w:r>
    </w:p>
    <w:p>
      <w:r>
        <w:t>- Dự án Vạn Ninh - Cam Lộ: còn vướng mặt bằng khoảng 5,95 km đường gom bổ sung theo kiến nghị của địa phương; 04 vị trí quay đầu xe và nhà điều hành tại 04 nút giao quốc lộ 9C, quốc lộ 9D, ĐT75 và quốc lộ 9; trạm dừng nghỉ Km725+500; khoảng 1,84 km hàng rào tuyến chính; đường dây cáp quang, ống nước dọc theo đường dẫn vào nút giao quốc lộ 9A.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