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8176/BKHĐT-PTHTĐT năm 2023 xử lý khó khăn, vướng mắc đã tồn tại nhiều năm của các dự án quan trọng quốc gia, các dự án trọng điểm không hiệu quả, chậm tiến độ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8176/BKHĐT-PTHTĐT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8176/BKHĐT-PTHTĐT</w:t>
      </w:r>
    </w:p>
    <w:p>
      <w:r>
        <w:t>V/v xử lý khó khăn, vướng mắc đã tồn tại nhiều năm của các dự án quan trọng quốc gia, các dự án trọng điểm không hiệu quả, chậm tiến độ</w:t>
      </w:r>
    </w:p>
    <w:p>
      <w:r>
        <w:t>Hà Nội, ngày 03 tháng 10 năm 2023</w:t>
      </w:r>
    </w:p>
    <w:p>
      <w:r>
        <w:t>Kính gửi:</w:t>
      </w:r>
    </w:p>
    <w:p>
      <w:r>
        <w:t>- Các bộ, cơ quan ngang bộ, cơ quan thuộc Chính phủ và các cơ quan khác ở trung ương;</w:t>
      </w:r>
    </w:p>
    <w:p>
      <w:r>
        <w:t>- Ủy ban nhân dân các tỉnh, thành phố trực thuộc Trung ương.</w:t>
      </w:r>
    </w:p>
    <w:p>
      <w:r>
        <w:t>Tại Nghị quyết số 53/NQ-CP ngày 14/4/2023 của Chính phủ thực hiện Nghị quyết số 74/2022/QH15 ngày 15/11/2022 của Quốc hội về đẩy mạnh việc thực hiện chính sách, pháp luật về thực hành tiết kiệm, chống lãng phí, Bộ Kế hoạch và Đầu tư được giao nhiệm vụ chủ trì rà soát, tổng hợp, phân loại và xây dựng kế hoạch, lộ trình để có phương án xử lý khó khăn, vướng mắc đã tồn tại nhiều năm, đặc biệt là các dự án quan trọng quốc gia, các dự án trọng điểm không hiệu quả, chậm tiến độ.</w:t>
      </w:r>
    </w:p>
    <w:p>
      <w:r>
        <w:t>Thực hiện nhiệm vụ được giao, Bộ Kế hoạch và Đầu tư đề nghị các bộ, cơ quan trung ương và địa phương gửi báo cáo về các dự án quan trọng quốc gia, dự án trọng điểm không hiệu quả, chậm tiến độ về Bộ Kế hoạch và Đầu tư trước ngày  15/10/2023  để tổng hợp, đề xuất kế hoạch, lộ trình xử lý  (Nội dung báo cáo theo phụ lục Đề cương kèm theo).</w:t>
      </w:r>
    </w:p>
    <w:p>
      <w:r>
        <w:t>Bản mềm gửi về địa chỉ E-mail: phanduchao@mpi.gov.vn để tổng hợp. Chi tiết xin liên hệ ông Phan Đức Hảo, Vụ Phát triển hạ tầng và đô thị - Bộ Kế hoạch và Đầu tư, ĐT: 0988688289.</w:t>
      </w:r>
    </w:p>
    <w:p>
      <w:r>
        <w:t>Trân trọng cảm ơn sự hợp tác của Quý cơ quan./.</w:t>
      </w:r>
    </w:p>
    <w:p>
      <w:r>
        <w:t>Nơi nhận:</w:t>
      </w:r>
    </w:p>
    <w:p>
      <w:r>
        <w:t>- Như trên;</w:t>
      </w:r>
    </w:p>
    <w:p>
      <w:r>
        <w:t>- Các đơn vị: QLĐT, KTĐN, KTĐPLT, KTCN, KTNN, LĐVHXH, TCTT, PC QLKKT, KHGDTNMT, THKTQD.</w:t>
      </w:r>
    </w:p>
    <w:p>
      <w:r>
        <w:t>- Lưu: VT, PTHTĐT  Hảo .</w:t>
      </w:r>
    </w:p>
    <w:p>
      <w:r>
        <w:t>KT. BỘ TRƯỞNG</w:t>
      </w:r>
    </w:p>
    <w:p>
      <w:r>
        <w:t>THỨ TRƯỞNG</w:t>
      </w:r>
    </w:p>
    <w:p>
      <w:r>
        <w:t>Đỗ Thành Trung</w:t>
      </w:r>
    </w:p>
    <w:p>
      <w:r>
        <w:t>PHỤ LỤC</w:t>
      </w:r>
    </w:p>
    <w:p>
      <w:r>
        <w:t>ĐỀ CƯƠNG BÁO CÁO</w:t>
      </w:r>
    </w:p>
    <w:p>
      <w:r>
        <w:t>(Kèm theo văn bản số 8176/BKHĐT-PTHTĐT ngày 03/10/2023 của Bộ Kế hoạch và Đầu tư)</w:t>
      </w:r>
    </w:p>
    <w:p>
      <w:r>
        <w:t>1. Dự án A</w:t>
      </w:r>
    </w:p>
    <w:p>
      <w:r>
        <w:t>1.1. Thông tin dự án</w:t>
      </w:r>
    </w:p>
    <w:p>
      <w:r>
        <w:t>Tóm tắt theo quyết định phê duyệt đầu tư dự án.</w:t>
      </w:r>
    </w:p>
    <w:p>
      <w:r>
        <w:t>1.2. Tình hình thực hiện</w:t>
      </w:r>
    </w:p>
    <w:p>
      <w:r>
        <w:t>- Thời gian khởi công, dự kiến hoàn thành.</w:t>
      </w:r>
    </w:p>
    <w:p>
      <w:r>
        <w:t>- Đánh giá sơ bộ: Dự án chậm tiến độ (so với dự kiến ban đầu)/ Dự án không hiệu quả (dự kiến kết quả đạt được so với mục tiêu đầu tư ban đầu).</w:t>
      </w:r>
    </w:p>
    <w:p>
      <w:r>
        <w:t>1.3. Khó khăn, vướng mắc</w:t>
      </w:r>
    </w:p>
    <w:p>
      <w:r>
        <w:t>- Vướng mắc về quy định pháp luật: Đề nghị nêu rõ điều nào, khoản nào, quy định pháp luật nào chưa rõ, còn chồng chéo.</w:t>
      </w:r>
    </w:p>
    <w:p>
      <w:r>
        <w:t>- Vướng mắc trong quá trình triển khai: Đề nghị nêu rõ thuộc giai đoạn nào (chuẩn bị dự án, thực hiện dự án, hoàn thành, bàn giao đưa vào sử dụng)</w:t>
      </w:r>
    </w:p>
    <w:p>
      <w:r>
        <w:t>- Vướng mắc khác.</w:t>
      </w:r>
    </w:p>
    <w:p>
      <w:r>
        <w:t>1.4. Đánh giá nguyên nhân</w:t>
      </w:r>
    </w:p>
    <w:p>
      <w:r>
        <w:t>- Nguyên nhân khách quan</w:t>
      </w:r>
    </w:p>
    <w:p>
      <w:r>
        <w:t>- Nguyên nhân chủ quan</w:t>
      </w:r>
    </w:p>
    <w:p>
      <w:r>
        <w:t>1.5. Đề xuất, kiến nghị</w:t>
      </w:r>
    </w:p>
    <w:p>
      <w:r>
        <w:t>- Nội dung đề xuất, kiến nghị</w:t>
      </w:r>
    </w:p>
    <w:p>
      <w:r>
        <w:t>- Cấp có thẩm quyền xử lý: Đề nghị kiến nghị rõ cấp có thẩm quyền xử lý và cơ quan có trách nhiệm trình xử lý.</w:t>
      </w:r>
    </w:p>
    <w:p>
      <w:r>
        <w:t>2. Dự án B  (Tương tự như trên)</w:t>
      </w:r>
    </w:p>
    <w:p>
      <w:r>
        <w:t>...</w:t>
      </w:r>
    </w:p>
    <w:p>
      <w:r>
        <w:t>Các bộ, cơ quan trung ương, địa phương gửi kèm theo bảng tóm tắt theo bảng dưới đây (kèm theo).</w:t>
      </w:r>
    </w:p>
    <w:p>
      <w:r>
        <w:t>BẢNG BÁO CÁO TÓM TẮT</w:t>
      </w:r>
    </w:p>
    <w:p>
      <w:r>
        <w:t>(Kèm theo văn bản số 8176/BKHĐT-PTHTĐT ngày 03/10/2023 của Bộ Kế hoạch và Đầu tư)</w:t>
      </w:r>
    </w:p>
    <w:p>
      <w:r>
        <w:t>STT</w:t>
      </w:r>
    </w:p>
    <w:p>
      <w:r>
        <w:t>Tên dự án</w:t>
      </w:r>
    </w:p>
    <w:p>
      <w:r>
        <w:t>Loại dự án</w:t>
      </w:r>
    </w:p>
    <w:p>
      <w:r>
        <w:t>Tình trạng</w:t>
      </w:r>
    </w:p>
    <w:p>
      <w:r>
        <w:t>Khó khăn, vướng mắc (đề nghị nêu rõ)</w:t>
      </w:r>
    </w:p>
    <w:p>
      <w:r>
        <w:t>Nguyên nhân</w:t>
      </w:r>
    </w:p>
    <w:p>
      <w:r>
        <w:t>Đề xuất kiến nghị của các bộ, CQTW, địa phương</w:t>
      </w:r>
    </w:p>
    <w:p>
      <w:r>
        <w:t>Đề xuất của Bộ Kế hoạch và Đầu tư (các đơn vị thuộc Bộ)</w:t>
      </w:r>
    </w:p>
    <w:p>
      <w:r>
        <w:t>Ghi chú</w:t>
      </w:r>
    </w:p>
    <w:p>
      <w:r>
        <w:t>Không hiệu quả</w:t>
      </w:r>
    </w:p>
    <w:p>
      <w:r>
        <w:t>Chậm tiến độ</w:t>
      </w:r>
    </w:p>
    <w:p>
      <w:r>
        <w:t>Lý do khác</w:t>
      </w:r>
    </w:p>
    <w:p>
      <w:r>
        <w:t>Vướng mắc về quy định pháp luật</w:t>
      </w:r>
    </w:p>
    <w:p>
      <w:r>
        <w:t>Vướng mắc trong quá trình triển khai</w:t>
      </w:r>
    </w:p>
    <w:p>
      <w:r>
        <w:t>Khó khăn, vướng mắc khác</w:t>
      </w:r>
    </w:p>
    <w:p>
      <w:r>
        <w:t>Khách quan</w:t>
      </w:r>
    </w:p>
    <w:p>
      <w:r>
        <w:t>Chủ quan</w:t>
      </w:r>
    </w:p>
    <w:p>
      <w:r>
        <w:t>Nội dung kiến nghị</w:t>
      </w:r>
    </w:p>
    <w:p>
      <w:r>
        <w:t>Thẩm quyền xử lý</w:t>
      </w:r>
    </w:p>
    <w:p>
      <w:r>
        <w:t>Nội dung xử lý</w:t>
      </w:r>
    </w:p>
    <w:p>
      <w:r>
        <w:t>Cơ quan chủ trì xử lý</w:t>
      </w:r>
    </w:p>
    <w:p>
      <w:r>
        <w:t>Kế hoạch xử lý (dự kiến thời gian xử lý)</w:t>
      </w:r>
    </w:p>
    <w:p>
      <w:r>
        <w:t>Giai đoạn chuẩn bị dự án</w:t>
      </w:r>
    </w:p>
    <w:p>
      <w:r>
        <w:t>Giai đoạn thực hiện dự án</w:t>
      </w:r>
    </w:p>
    <w:p>
      <w:r>
        <w:t>Giai đoạn hoàn thành, bàn giao đưa vào sử dụng</w:t>
      </w:r>
    </w:p>
    <w:p>
      <w:r>
        <w:t>BỘ, CƠ QUAN TRUNG ƯƠNG, ĐỊA PHƯƠNG....</w:t>
      </w:r>
    </w:p>
    <w:p>
      <w:r>
        <w:t>1</w:t>
      </w:r>
    </w:p>
    <w:p>
      <w:r>
        <w:t>Dự án ...</w:t>
      </w:r>
    </w:p>
    <w:p>
      <w:r>
        <w:t>Dự án quan trọng quốc gia</w:t>
      </w:r>
    </w:p>
    <w:p>
      <w:r>
        <w:t>X</w:t>
      </w:r>
    </w:p>
    <w:p>
      <w:r>
        <w:t>Điều/ khoản nào</w:t>
      </w:r>
    </w:p>
    <w:p>
      <w:r>
        <w:t>2</w:t>
      </w:r>
    </w:p>
    <w:p>
      <w:r>
        <w:t>Dự án ...</w:t>
      </w:r>
    </w:p>
    <w:p>
      <w:r>
        <w:t>Dự án trọng điểm</w:t>
      </w:r>
    </w:p>
    <w:p>
      <w:r>
        <w:t>X</w:t>
      </w:r>
    </w:p>
    <w:p>
      <w:r>
        <w:t>X</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