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815/VPCP-KTTH năm 2025 về Thực trạng và giải pháp tăng cường tiếp cận tín dụng đối với hợp tác xã trong lĩnh vực nông nghiệp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815/VPCP-KTTH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04/02/2025</w:t>
            </w:r>
          </w:p>
        </w:tc>
      </w:tr>
      <w:tr>
        <w:tc>
          <w:tcPr>
            <w:tcW w:type="dxa" w:w="4320"/>
          </w:tcPr>
          <w:p>
            <w:r>
              <w:t>Ngày hiệu lực</w:t>
            </w:r>
          </w:p>
        </w:tc>
        <w:tc>
          <w:tcPr>
            <w:tcW w:type="dxa" w:w="4320"/>
          </w:tcPr>
          <w:p>
            <w:r>
              <w:t>04/02/2025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815/VPCP-KTTH</w:t>
      </w:r>
    </w:p>
    <w:p>
      <w:r>
        <w:t>V/v thực trạng và giải pháp tăng cường tiếp cận tín dụng đối với hợp tác xã trong lĩnh vực nông nghiệp</w:t>
      </w:r>
    </w:p>
    <w:p>
      <w:r>
        <w:t>Hà Nội, ngày 04 tháng 02 năm 2025</w:t>
      </w:r>
    </w:p>
    <w:p>
      <w:r>
        <w:t>Kính gửi:</w:t>
      </w:r>
    </w:p>
    <w:p>
      <w:r>
        <w:t>- Thống đốc Ngân hàng Nhà nước Việt Nam;</w:t>
      </w:r>
    </w:p>
    <w:p>
      <w:r>
        <w:t>- Bộ trưởng Bộ Kế hoạch và Đầu tư;</w:t>
      </w:r>
    </w:p>
    <w:p>
      <w:r>
        <w:t>- Bộ trưởng Bộ Nông nghiệp và Phát triển nông thôn;</w:t>
      </w:r>
    </w:p>
    <w:p>
      <w:r>
        <w:t>- Chủ tịch Ủy ban nhân dân các tỉnh, thành phố trực thuộc Trung ương;</w:t>
      </w:r>
    </w:p>
    <w:p>
      <w:r>
        <w:t>- Liên minh các Hợp tác xã Việt Nam.</w:t>
      </w:r>
    </w:p>
    <w:p>
      <w:r>
        <w:t>Xét báo cáo và đề nghị của Ngân hàng Nhà nước Việt Nam tại văn bản số 10425/NHNN-TD ngày 20 tháng 12 năm 2024, văn bản số 166/TTr-NHNN ngày 21 tháng 11 năm 2024 về đánh giá thực trạng và giải pháp tăng cường tiếp cận tín dụng đối với hợp tác xã trong lĩnh vực nông nghiệp, Phó Thủ tướng Hồ Đức Phớc có ý kiến chỉ đạo như sau:</w:t>
      </w:r>
    </w:p>
    <w:p>
      <w:r>
        <w:t>1. Ngân hàng Nhà nước Việt Nam theo thẩm quyền và chức năng, nhiệm vụ được giao, trên cơ sở nội dung báo cáo nêu trên nghiên cứu có văn bản trả lời ý kiến của Đại biểu quốc hội theo quy định.</w:t>
      </w:r>
    </w:p>
    <w:p>
      <w:r>
        <w:t>2. Bộ Kế hoạch và Đầu tư, Bộ Nông nghiệp và Phát triển nông thôn, Ủy ban nhân dân các tỉnh, thành phố và các cơ quan liên quan theo thẩm quyền và chức năng, nhiệm vụ được giao nghiên cứu, xử lý các đề xuất của Ngân hàng Nhà nước Việt Nam tại văn bản văn bản số 166/TTr-NHNN ngày 21 tháng 11 năm 2024; tiếp tục, tích cực triển khai đầy đủ, kịp thời, hiệu quả các chính sách liên quan đến tín dụng đối với hợp tác xã trong lĩnh vực nông nghiệp, tạo điều kiện cho hợp tác xã trong lĩnh vực nông nghiệp được tăng cường hơn nữa khả năng tiếp cận tín dụng, các chính sách ưu đãi về lãi suất, thời hạn vay, xử lý nợ bị rủi ro…Kịp thời nắm bắt và tháo gỡ các khó khăn vướng mắc trong tiếp cận nguồn vốn tín dụng ngân hàng.</w:t>
      </w:r>
    </w:p>
    <w:p>
      <w:r>
        <w:t>Văn phòng Chính phủ xin thông báo để các cơ quan biết, thực hiện.</w:t>
      </w:r>
    </w:p>
    <w:p>
      <w:r>
        <w:t>(Gửi kèm văn bản số 10425/NHNN-TD ngày 20 tháng 12 năm 2024, văn bản số 166/TTr-NHNN ngày 21 tháng 11 năm 2024 của Ngân hàng Nhà nước Việt Nam)</w:t>
      </w:r>
    </w:p>
    <w:p>
      <w:r>
        <w:t>Nơi nhận:</w:t>
      </w:r>
    </w:p>
    <w:p>
      <w:r>
        <w:t>- Như trên;</w:t>
      </w:r>
    </w:p>
    <w:p>
      <w:r>
        <w:t>- Thủ tướng CP (để báo cáo);</w:t>
      </w:r>
    </w:p>
    <w:p>
      <w:r>
        <w:t>- Các PTTg;</w:t>
      </w:r>
    </w:p>
    <w:p>
      <w:r>
        <w:t>- VPCP: BTCN, PCN Mai Thị Thu Vân; Trợ lý TTg, các Vụ: TH, QHĐP, NN;</w:t>
      </w:r>
    </w:p>
    <w:p>
      <w:r>
        <w:t>- Lưu: VT, KTTH (2)  M.Cường</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