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8134/VPCP-CN năm 2023 về đôn đốc nhiệm vụ Thủ tướng Chính phủ giao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8134/VPCP-CN</w:t>
      </w:r>
    </w:p>
    <w:p>
      <w:r>
        <w:t>V/v đôn đốc nhiệm vụ Thủ tướng Chính phủ giao</w:t>
      </w:r>
    </w:p>
    <w:p>
      <w:r>
        <w:t>Hà Nội, ngày 19 tháng 10 năm 2023</w:t>
      </w:r>
    </w:p>
    <w:p>
      <w:r>
        <w:t>Kính gửi:  Bộ Kế hoạch và Đầu tư.</w:t>
      </w:r>
    </w:p>
    <w:p>
      <w:r>
        <w:t>Thực hiện chỉ đạo của Thủ tướng Chính phủ về việc đẩy nhanh tiến độ công tác chuẩn bị đầu tư, sớm triển khai đầu tư xây dựng các Dự án đường dây truyền tải 500kV từ Quảng Trạch ra các tỉnh Bắc Bộ (đến Phố Nối) để phấn đấu hoàn thành trong tháng 6 năm 2024, Phó Thủ tướng Trần Hồng Hà đã giao Bộ Kế hoạch và Đầu tư phối hợp với các bộ, cơ quan liên quan hoàn thiện Báo cáo kết quả thẩm định chấp thuận chủ trương đầu tư các Dự án Đường dây 500 kV Quảng Trạch - Quỳnh Lưu và Đường dây 500 kV Quỳnh Lưu - Thanh Hóa, báo cáo Thủ tướng Chính phủ xem xét, quyết định trước ngày 20 tháng 9 năm 2023 (văn bản số 6888/VPCP-CN và số 6887/VPCP-CN ngày 08 tháng 9 năm 2023 của Văn phòng Chính phủ); Dự án Đường dây 500 kV NMNĐ Nam Định I - Phố Nối, báo cáo Thủ tướng Chính phủ xem xét, quyết định trước ngày 30 tháng 9 năm 2023 (văn bản số 7432/VPCP-CN ngày 28 tháng 9 năm 2023 của Văn phòng Chính phủ). Tuy nhiên, đến nay Văn phòng Chính phủ chưa nhận được báo cáo của Quý Bộ gửi Thủ tướng Chính phủ về nội dung trên.</w:t>
      </w:r>
    </w:p>
    <w:p>
      <w:r>
        <w:t>Thực hiện Quy chế làm việc của Chính phủ ban hành kèm theo Nghị định số 39/2022/NĐ-CP ngày 18 tháng 6 năm 2022 của Chính phủ, Văn phòng Chính phủ đề nghị Bộ Kế hoạch và Đầu tư khẩn trương hoàn thiện báo cáo, sớm trình Thủ tướng Chính phủ theo quy định./.</w:t>
      </w:r>
    </w:p>
    <w:p>
      <w:r>
        <w:t>Nơi nhận:</w:t>
      </w:r>
    </w:p>
    <w:p>
      <w:r>
        <w:t>- Như trên;</w:t>
      </w:r>
    </w:p>
    <w:p>
      <w:r>
        <w:t>- Thủ tướng, PTTg Trần Hồng Hà (để b/c);</w:t>
      </w:r>
    </w:p>
    <w:p>
      <w:r>
        <w:t>- Các Bộ: NN&amp;PTNT, XD, CT;</w:t>
      </w:r>
    </w:p>
    <w:p>
      <w:r>
        <w:t>- EVN, EVNNPT;</w:t>
      </w:r>
    </w:p>
    <w:p>
      <w:r>
        <w:t>- VPCP: BTCN, PCN Nguyễn Sỹ Hiệp; Trợ lý TTg; các Vụ: NN, QHĐP,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