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8129/VPCP-PL năm 2023 ý kiến của Chính phủ về dự án Pháp lệnh Chi phí tố tụng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8129/VPCP-PL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8129/VPCP-PL</w:t>
      </w:r>
    </w:p>
    <w:p>
      <w:r>
        <w:t>V/v ý kiến của Chính phủ về dự án Pháp lệnh Chi phí tố tụng</w:t>
      </w:r>
    </w:p>
    <w:p>
      <w:r>
        <w:t>Hà Nội, ngày 18 tháng 10 năm 2023</w:t>
      </w:r>
    </w:p>
    <w:p>
      <w:r>
        <w:t>Kính gửi:  Bộ trưởng Bộ Tư pháp.</w:t>
      </w:r>
    </w:p>
    <w:p>
      <w:r>
        <w:t>Về đề nghị của Bộ Tư pháp tại Công văn số 4762/BTP-PLDSKT ngày 06 tháng 10 năm 2023 chuẩn bị ý kiến của Chính phủ đối với dự án Pháp lệnh Chi phí tố tụng, căn cứ ý kiến Thành viên Chính phủ, Phó Thủ tướng Chính phủ Trần Lưu Quang có ý kiến như sau:</w:t>
      </w:r>
    </w:p>
    <w:p>
      <w:r>
        <w:t>Bộ Tư pháp nghiên cứu, tiếp thu ý kiến Thành viên Chính phủ (kèm theo); hoàn thiện dự thảo Văn bản của Chính phủ tham gia ý kiến đối với dự án Pháp lệnh Chi phí tố tụng. Giao Bộ trưởng Bộ Tư pháp thừa ủy quyền của Thủ tướng, thay mặt Chính phủ ký Văn bản gửi Tòa án nhân dân tối cao.</w:t>
      </w:r>
    </w:p>
    <w:p>
      <w:r>
        <w:t>Văn phòng Chính phủ thông báo để Bộ Tư pháp biết, thực hiện./.</w:t>
      </w:r>
    </w:p>
    <w:p>
      <w:r>
        <w:t>Nơi nhận:</w:t>
      </w:r>
    </w:p>
    <w:p>
      <w:r>
        <w:t>- Như trên;</w:t>
      </w:r>
    </w:p>
    <w:p>
      <w:r>
        <w:t>- TTg, PTTg Trần Lưu Quang (để b/c);</w:t>
      </w:r>
    </w:p>
    <w:p>
      <w:r>
        <w:t>- TANDTC;</w:t>
      </w:r>
    </w:p>
    <w:p>
      <w:r>
        <w:t>- VPCP: BTCN, PCN Cao Huy, các Vụ: NC, QHĐP;</w:t>
      </w:r>
    </w:p>
    <w:p>
      <w:r>
        <w:t>- Lưu : VT,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