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81/VPCP-CN năm 2024 điều chỉnh Quốc lộ 13 đoạn qua địa bàn tỉnh Bình Dương trong Quy hoạch mạng lưới đường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81/VPCP-CN</w:t>
      </w:r>
    </w:p>
    <w:p>
      <w:r>
        <w:t>V/v điều chỉnh Quốc lộ 13 đoạn qua địa bàn tỉnh Bình Dương trong Quy hoạch mạng lưới đường bộ.</w:t>
      </w:r>
    </w:p>
    <w:p>
      <w:r>
        <w:t>Hà Nội, ngày 04 tháng 01 năm 2024</w:t>
      </w:r>
    </w:p>
    <w:p>
      <w:r>
        <w:t>Kính gửi:</w:t>
      </w:r>
    </w:p>
    <w:p>
      <w:r>
        <w:t>- Bộ Giao thông vận tải;</w:t>
      </w:r>
    </w:p>
    <w:p>
      <w:r>
        <w:t>- Ủy ban nhân dân tỉnh Bình Dương.</w:t>
      </w:r>
    </w:p>
    <w:p>
      <w:r>
        <w:t>Xét đề nghị của Bộ Giao thông vận tải (văn bản số 14471/BGTVT-KCHT ngày 18 tháng 12 năm 2023) về việc điều chỉnh Quốc lộ 13 đoạn qua địa bàn tỉnh Bình Dương trong Quy hoạch mạng lưới đường bộ, Phó Thủ tướng Trần Hồng Hà có ý kiến như sau:</w:t>
      </w:r>
    </w:p>
    <w:p>
      <w:r>
        <w:t>Bộ Giao thông vận tải chủ trì, phối hợp với Ủy ban nhân dân tỉnh Bình Dương thực hiện đầy đủ các thủ tục theo quy định của pháp luật về quy hoạch, giao thông đường bộ, quản lý tài sản công để trình cấp có thẩm quyền xem xét, quyết định việc phân loại, điều chỉnh đối với đoạn Quốc lộ 13 qua địa bàn tỉnh Bình Dương bảo đảm chặt chẽ, thống nhất trong thực hiện quy hoạch, quản lý đầu tư, khai thác, vận hành các tuyến đường bộ.</w:t>
      </w:r>
    </w:p>
    <w:p>
      <w:r>
        <w:t>Văn phòng Chính phủ xin thông báo để Bộ Giao thông vận tải và các cơ quan liên quan biết, thực hiện./.</w:t>
      </w:r>
    </w:p>
    <w:p>
      <w:r>
        <w:t>Nơi nhận:</w:t>
      </w:r>
    </w:p>
    <w:p>
      <w:r>
        <w:t>- Như trên;</w:t>
      </w:r>
    </w:p>
    <w:p>
      <w:r>
        <w:t>- Thủ tướng, PTTg Trần Hồng Hà;</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