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7959/BXD-CĐBVN năm 2025 đôn đốc triển khai thu phí không dừng tại bến xe, bãi đỗ trong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7959/BXD-CĐBVN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7959/BXD-CĐBVN</w:t>
      </w:r>
    </w:p>
    <w:p>
      <w:r>
        <w:t>V/v đôn đốc triển khai thu phí không dừng tại bến xe, bãi đỗ trong đô thị</w:t>
      </w:r>
    </w:p>
    <w:p>
      <w:r>
        <w:t>Hà Nội, ngày 07 tháng 08 năm 2025</w:t>
      </w:r>
    </w:p>
    <w:p>
      <w:r>
        <w:t>Kính gửi:    UBND các tỉnh, thành phố trực thuộc Trung ương</w:t>
      </w:r>
    </w:p>
    <w:p>
      <w:r>
        <w:t>Thực hiện Thông báo số 03-TB/BCĐTW ngày 06/3/2025 của Ban Chỉ đạo Trung ương về kết luận của đồng chí Tổng bí thư Tô Lâm, Trưởng ban chỉ đạo Trung ương về phát triển khoa học, công nghệ, đổi mới sáng tạo và chuyển đổi số tại Phiên họp lần thứ hai; và Nghị quyết số 71/NQ-CP ngày 01/4/2025 của Chính phủ về Chương trình hành động của Chính phủ thực hiện Nghị quyết số 57- NQ/TW ngày 22/12/2024 của Bộ Chính trị về đột phá phát triển khoa học, công nghệ, đổi mới sáng tạo và chuyển đổi số quốc gia, Bộ Xây dựng đã có văn bản  [1] đề nghị UBND các tỉnh, thành phố trực thuộc Trung ương chỉ đạo triển khai thu phí không dừng tại bến xe, bãi đỗ trong đô thị và báo cáo về Bộ Xây dựng (qua Cục Đường bộ Việt Nam) tình hình triển khai và các khó khăn, vướng mắc trước ngày 25 hằng tháng. Tuy nhiên đến nay, Bộ Xây dựng chưa nhận được đầy đủ báo cáo của các tỉnh, thành phố trực thuộc Trung ương.</w:t>
      </w:r>
    </w:p>
    <w:p>
      <w:r>
        <w:t>Để triển khai thực hiện nghiêm túc chỉ đạo của đồng chí Tổng bí thư Tô Lâm tại Thông báo số 03-TB/BCĐTW ngày 06/3/2025, Bộ Xây dựng đề nghị các tỉnh, thành phố trực thuộc Trung ương:</w:t>
      </w:r>
    </w:p>
    <w:p>
      <w:r>
        <w:t>- Chỉ đạo triển khai thu phí không dừng tại bến xe, bãi đỗ trong đô thị theo quy định của Nghị định số 119/2024/NĐ-CP ngày 30/9/2024 của Chính phủ; đánh giá hiệu quả để cải thiện quản lý giao thông, thúc đẩy văn minh đô thị.</w:t>
      </w:r>
    </w:p>
    <w:p>
      <w:r>
        <w:t>- Báo cáo về Bộ Xây dựng (qua Cục Đường bộ Việt Nam) tình hình triển khai (cung cấp số liệu về các bến xe, bãi đỗ hiện có; các bến xe, bãi đỗ đã triển khai thu phí điện tử không dừng đến thời điểm báo cáo) và các khó khăn, vướng mắc trước ngày 25 hằng tháng và báo cáo tổng kết, đánh giá hiệu quả cải thiện quản lý giao thông, thúc đẩy văn minh đô thị trước ngày  30/11/2025 .</w:t>
      </w:r>
    </w:p>
    <w:p>
      <w:r>
        <w:t>Bộ Xây dựng đề nghị các tỉnh, thành phố trực thuộc Trung ương quan tâm, chỉ đạo triển khai thực hiện./.</w:t>
      </w:r>
    </w:p>
    <w:p>
      <w:r>
        <w:t>Nơi nhận:</w:t>
      </w:r>
    </w:p>
    <w:p>
      <w:r>
        <w:t>-    Như trên;</w:t>
      </w:r>
    </w:p>
    <w:p>
      <w:r>
        <w:t>- Bộ trưởng (để b/c);</w:t>
      </w:r>
    </w:p>
    <w:p>
      <w:r>
        <w:t>- Trung tâm CNTT;</w:t>
      </w:r>
    </w:p>
    <w:p>
      <w:r>
        <w:t>- Lưu: VT, CĐBVN.</w:t>
      </w:r>
    </w:p>
    <w:p>
      <w:r>
        <w:t>KT. BỘ TRƯỞNG</w:t>
      </w:r>
    </w:p>
    <w:p>
      <w:r>
        <w:t>THỨ TRƯỞNG</w:t>
      </w:r>
    </w:p>
    <w:p>
      <w:r>
        <w:t>Lê Anh Tuấn</w:t>
      </w:r>
    </w:p>
    <w:p>
      <w:r>
        <w:t>[1] Văn bản số 5196/BXD-CĐBVN ngày 17/6/2025 về việc triển khai thu phí không dừng tại bến xe, bãi đỗ trong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