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793/BNNMT-VP định hướng tuyên truyền, truyền thông về nông nghiệp và môi trường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793/BNNMT-VP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NÔNG NGHIỆP V À</w:t>
      </w:r>
    </w:p>
    <w:p>
      <w:r>
        <w:t>M Ô I TRƯỜNG</w:t>
      </w:r>
    </w:p>
    <w:p>
      <w:r>
        <w:t>-------</w:t>
      </w:r>
    </w:p>
    <w:p>
      <w:r>
        <w:t>CỘNG HÒA XÃ HỘI CHỦ NGHĨA VIỆT NAM</w:t>
      </w:r>
    </w:p>
    <w:p>
      <w:r>
        <w:t>Độc lập - Tự do - Hạnh phúc</w:t>
      </w:r>
    </w:p>
    <w:p>
      <w:r>
        <w:t>---------------</w:t>
      </w:r>
    </w:p>
    <w:p>
      <w:r>
        <w:t>Số: 793/BNNMT-VP</w:t>
      </w:r>
    </w:p>
    <w:p>
      <w:r>
        <w:t>V/v định hướng tuyên truyền, truyền thông về nông nghiệp và môi trường năm 2025.</w:t>
      </w:r>
    </w:p>
    <w:p>
      <w:r>
        <w:t>Hà Nội, ngà y 04  tháng  4  năm 2025</w:t>
      </w:r>
    </w:p>
    <w:p>
      <w:r>
        <w:t>Kính gửi:</w:t>
      </w:r>
    </w:p>
    <w:p>
      <w:r>
        <w:t>- Các đơn vị trực thuộc Bộ</w:t>
      </w:r>
    </w:p>
    <w:p>
      <w:r>
        <w:t>- Sở Nông nghiệp và Môi trường các tỉnh, thành phố trực thuộc Trung ương.</w:t>
      </w:r>
    </w:p>
    <w:p>
      <w:r>
        <w:t>Năm 2025 có ý nghĩa đặc biệt quan trọng, là năm cuối, tăng tốc, về đích, thực hiện thắng lợi Nghị quyết Đại hội XIII của Đảng và các mục tiêu, nhiệm vụ cả nhiệm kỳ 2021-2025 được đề ra đối với ngành nông nghiệp và môi trường; thực hiện tinh gọn tổ chức bộ máy, Đại hội đảng bộ các cấp trong Đảng bộ Bộ Nông nghiệp và Môi trường, tiến tới Đại hội đại biểu Đảng bộ Chính phủ lần thứ I, nhiệm kỳ 2025-2030 và Đại hội đại biểu toàn quốc lần thứ XIV của Đảng; chuẩn bị, củng cố các yếu tố nền tảng, làm tiền đề để nước ta tự tin bước vào kỷ nguyên mới - Kỷ nguyên vươn mình phát triển giàu mạnh, thịnh vượng của dân tộc, hướng tới thực hiện thắng lợi mục tiêu Chiến lược phát triển kinh tế - xã hội 10 năm 2021-2030. Theo đó, công tác tuyên truyền, truyền thông về nông nghiệp và môi trường năm 2025 tiếp tục được thực hiện theo hướng chủ động, tích cực, công khai, minh bạch, kịp thời và hiệu quả với các nội dung trọng tâm như sau:</w:t>
      </w:r>
    </w:p>
    <w:p>
      <w:r>
        <w:t>I. MỤC ĐÍCH, YÊU CẦU</w:t>
      </w:r>
    </w:p>
    <w:p>
      <w:r>
        <w:t>Bám sát chỉ đạo, hướng dẫn của Đảng, Nhà nước về: Định hướng tuyên truyền chào mừng các ngày lễ, sự kiện lịch sử quan trọng của đất nước, của Ngành nông nghiệp và môi trường năm 2025; đổi mới, sắp xếp tổ chức bộ máy của hệ thống chính trị tinh gọn, hoạt động hiệu lực, hiệu quả; đột phá phát triển khoa học, công nghệ, đổi mới sáng tạo và chuyển đổi số quốc gia; các nội dung, nhiệm vụ, chỉ tiêu về nông nghiệp và môi trường tại các Nghị quyết của Quốc hội, Chính phủ, Ban Thường vụ Đảng ủy Bộ; các văn bản chỉ đạo, hướng dẫn của Bộ Nông nghiệp và Môi trường về xây dựng, thực hiện các chính sách, chương trình phát triển nông nghiệp và môi trường năm 2025.</w:t>
      </w:r>
    </w:p>
    <w:p>
      <w:r>
        <w:t>Định hướng các nội dung phối hợp với các cơ quan thông tấn, báo chí tuyên truyền, truyền thông kịp thời các nhiệm vụ trọng tâm, hoạt động, sự kiện của Ngành được cộng đồng xã hội quan tâm. Chủ động tuyên truyền chính sách về nông nghiệp và môi trường (từ khâu hoạch định, ban hành đến thực thi chính sách). Tăng cường nội dung thông tin đối ngoại, hội nhập quốc tế chủ đề nông nghiệp và môi trường.</w:t>
      </w:r>
    </w:p>
    <w:p>
      <w:r>
        <w:t>Các nội dung, hoạt động tuyên truyền, truyền thông về nông nghiệp và môi trường được tổ chức bằng nhiều hình thức, chú trọng ứng dụng công nghệ, chuyển đổi số; có trọng tâm, trọng điểm; bảo đảm thiết thực, tiết kiệm, hiệu quả, đúng quy định và phù hợp với tình hình thực tế.</w:t>
      </w:r>
    </w:p>
    <w:p>
      <w:r>
        <w:t>II. NỘI DUNG TUYÊN TRUYỀN, TRUYỀN THÔNG TRỌNG TÂM</w:t>
      </w:r>
    </w:p>
    <w:p>
      <w:r>
        <w:t>1. Tuyên truyền, phổ biến, thực hiện các văn bản chỉ đạo, hướng dẫn của Đảng, Nhà nước, Đảng ủy Bộ Nông nghiệp và Môi trường</w:t>
      </w:r>
    </w:p>
    <w:p>
      <w:r>
        <w:t>- Tuyên truyền chào mừng các sự kiện chính trị, thời sự, hoạt động kỷ niệm các ngày lễ lớn, sự kiện lịch sử quan trọng; các sự kiện và hoạt động kỷ niệm của Ngành nông nghiệp và môi trường năm 2025.</w:t>
      </w:r>
    </w:p>
    <w:p>
      <w:r>
        <w:t>- Tuyên truyền thực hiện các K ế t luận, Nghị quyết của Bộ Chính trị, BCHTW Đảng, Quốc hội, Chính phủ, Thủ tướng Chính phủ: Nghị quyết số 57-NQ/TW, ngày 22/12/2024 của Bộ Chính trị về đột phá phát triển khoa học, công nghệ, đổi mới sáng tạo và chuyển đổi số quốc gia; Nghị quyết số 18-NQ/TW, ngày 25/101/2017 của BCHTW Đảng khóa XII về tiếp tục đổi mới, sắp xếp tổ chức bộ máy của hệ thống chính trị tinh gọn, hoạt động hiệu lực, hiệu quả; Kết luận số 123-KL/TW, ngày 24/01/2025 của BCHTW Đảng khóa XIII về Đ ề  án bổ sung về phát triển kinh tế - xã hội năm 2025 với mục tiêu tăng trưởng đạt 8,0% trở lên; Nghị quyết số 192/2025/QH15 ngày 19/02/2025 của Quốc hội về bổ sung Kế hoạch phát triển kinh tế - xã hội năm 2025 với mục tiêu tăng trưởng đạt 8% trở lên.</w:t>
      </w:r>
    </w:p>
    <w:p>
      <w:r>
        <w:t>- Thực hiện các nội dung, nhiệm vụ tuyên truyền hướng tới Đại hội đảng bộ các cấp trong Đảng bộ Bộ, tiến tới Đại hội đại biểu Đảng bộ Chính phủ lần thứ I, nhiệm kỳ 2025-2030 và Đại hội đại biểu toàn quốc lần thứ XIV của Đảng; Đại hội thi đua yêu nước các cấp; kết quả thực hiện Nghị quyết Đại hội XIII của Đảng, Chiến lược phát triển kinh tế - xã hội giai đoạn 2021 - 2030, Kế hoạch phát triển kinh tế - xã hội giai đoạn 2021 - 2025 gắn với vị trí, chức năng, nhiệm vụ của Ngành nông nghiệp và môi trường.</w:t>
      </w:r>
    </w:p>
    <w:p>
      <w:r>
        <w:t>- Thực hiện Kết luận số 81-KL/TW, ngày 04/6/2024 của Bộ Chính trị về tiếp tục thực hiện Nghị quyết Trung ương 7 khóa XI về chủ động ứng phó với biến đổi khí hậu, tăng cường quản lý tài nguyên và bảo vệ môi trường; Nghị quyết s ố  19/NQ-TW, ngày 16/6/2022 của Ban Chấp hành Trung ương Đảng Khóa XIII về nông nghiệp, nông dân, nông thôn đến năm 2030, t ầ m nhìn đến năm 2045; các Chiến lược, Quy hoạch, Kế hoạch phát triển các tiểu ngành, lĩnh vực nông nghiệp và môi trường giai đoạn 2021 - 2030.</w:t>
      </w:r>
    </w:p>
    <w:p>
      <w:r>
        <w:t>- Tuyên truyền thực hiện tốt các nội dung, nhiệm vụ tại Nghị quyết số 05-NQ/ĐU, ngày 20/3/2025 của Ban Thường vụ Đảng ủy Bộ; Kế hoạch hành động thực hiện mục tiêu tăng trưởng Ngành Nông nghiệp và Môi trường và tổng kim ngạch xuất khẩu nông lâm thủy sản năm 2025; các kế hoạch, chương trình hành động, chương trình công tác và văn bản chỉ đạo, điều hành của Bộ Nông nghiệp và Môi trường năm 2025.</w:t>
      </w:r>
    </w:p>
    <w:p>
      <w:r>
        <w:t>2. Thông tin, tuyên truyền về sắp xếp, tinh gọn tổ chức bộ máy</w:t>
      </w:r>
    </w:p>
    <w:p>
      <w:r>
        <w:t>- Quá trình sắp xếp, tinh gọn bộ máy theo mô hình tổ chức mới, đảm bảo hoạt động thông suốt, hiệu quả; xây dựng nền hành chính, công vụ chuyên nghiệp, hiện đại; kỷ luật, kỷ cương, đề cao trách nhiệm người đứng đầu trong tổ chức thực hiện nhiệm vụ; phân công, phối hợp giữa các đơn vị bảo đảm nguyên tắc  “năm r õ ”  (rõ người, rõ việc, rõ trách nhiệm, rõ sản phẩm, rõ thời gian hoàn thành), tránh chồng chéo hoặc bỏ sót nhiệm vụ; chú trọng công tác đào tạo, bồi dưỡng nâng cao năng lực cán bộ, công chức, viên chức đáp ứng yêu cầu vị trí việc làm; các phong trào thi đua yêu nước, xây dựng và nhân rộng điển hình tiên tiến, mô hình, hiến kế hiệu quả; tuyên dương những cán bộ sẵn sàng nghỉ hưu trước tuổi để tạo điều kiện thuận lợi cho công tác sắp xếp, tinh gọn bộ máy theo tinh thần Nghị quyết số 18-NQ/TW của BCHTW Đảng khóa XII.</w:t>
      </w:r>
    </w:p>
    <w:p>
      <w:r>
        <w:t>- Đẩy mạnh cải cách hành chính, phân cấp, phân quyền cho các địa phương; tăng cường làm việc với địa phương, cơ sở để nắm tình hình và kịp thời triển khai thực thi chính sách, pháp luật về nông nghiệp và môi trường.</w:t>
      </w:r>
    </w:p>
    <w:p>
      <w:r>
        <w:t>3. Đẩy mạnh truyền thông chính sách, tạo đồng thuận xã hội</w:t>
      </w:r>
    </w:p>
    <w:p>
      <w:r>
        <w:t>- Đẩy mạnh truyền thông chính sách, xây dựng và ban hành các văn bản quy phạm pháp luật (VBQPPL) theo chương trình năm 2025; kết quả rà soát, đề xuất sửa đổi, bổ sung, ban hành các VBQPPL bảo đảm phù hợp với mô hình tổ chức, bộ máy mới các cơ quan nhà nước sau sáp nhập, nhất là mô hình chính quyền địa phương 2 cấp; tháo gỡ kịp thời các điểm nghẽn, đơn giản hoá tối đa các thủ tục hành chính; dịch vụ công toàn trình; các chính sách hỗ trợ cho hợp tác xã, doanh nghiệp, người dân.</w:t>
      </w:r>
    </w:p>
    <w:p>
      <w:r>
        <w:t>- Tuyên truyền, phổ biến các chính sách, VBQPPL, quy hoạch, định hướng phát triển nông nghiệp và môi trường; tăng cường kiểm tra việc thực thi chính sách, pháp luật để phát hiện các vấn đề còn chưa phù hợp, từ đó giúp các địa phương kịp thời chấn chỉnh, hạn chế được các sai phạm, đồng thời, đề xuất sửa đổi, bổ sung VBQPPL cho phù hợp.</w:t>
      </w:r>
    </w:p>
    <w:p>
      <w:r>
        <w:t>4. Thực hiện mục tiêu tăng trưởng Ngành nông nghiệp và môi trường và tổng kim ngạch xuất khẩu năm 2025</w:t>
      </w:r>
    </w:p>
    <w:p>
      <w:r>
        <w:t>- Nâng cao nhận thức, đột phá về đổi mới tư duy, xác định quyết tâm chính trị mạnh mẽ, quyết liệt lãnh đạo, chỉ đạo, tạo xung lực mới, khí thế mới trong toàn Ngành nông nghiệp và môi trường, phấn đấu hoàn thành toàn diện các mục tiêu, chỉ tiêu, nhiệm vụ và giải pháp được nêu tại Kế hoạch hành động thực hiện mục tiêu tăng trưởng Ngành Nông nghiệp và Môi trường và tổng kim ngạch xuất kh ẩ u nông lâm thủy sản năm 2025.</w:t>
      </w:r>
    </w:p>
    <w:p>
      <w:r>
        <w:t>- Chuyển đổi mạnh sang tư duy kinh tế nông nghiệp, cơ cấu lại nông nghiệp theo hướng hiệu quả, bền vững, minh bạch, trách nhiệm, tích hợp đa giá trị, bảo đảm an ninh lương thực quốc gia, bảo vệ môi trường sinh thái; khuyến khích phát triển nông nghiệp xanh, hữu cơ, tuần hoàn; chú trọng phát triển nông nghiệp hàng hóa lớn, ứng dụng công nghệ cao; phát huy tiềm năng, lợi thế của từng vùng, từng địa phương; nâng cao năng su ấ t, chất lượng, hiệu quả sản xuất, kinh doanh nông lâm thủy sản. Hoàn thiện thể chế phục vụ tăng trưởng Ngành nông nghiệp và môi trường; đột phá, ứng dụng khoa học công nghệ, công nghệ số trong sản xuất, chế biến nông lâm thủy sản; phát triển thị trường trong nước và xuất khẩu; thúc đẩy mạnh mẽ các ngành hỗ trợ sản xuất nông nghiệp.</w:t>
      </w:r>
    </w:p>
    <w:p>
      <w:r>
        <w:t>5. Tăng cường quản lý tài nguyên, bảo vệ môi trườ n g, chủ động thích ứng với biến đổi khí hậu, bảo đảm an ninh nguồn nước, giảm thi ể u tác động tiêu cực của hạn hán, xâm nhập mặn</w:t>
      </w:r>
    </w:p>
    <w:p>
      <w:r>
        <w:t>- Phân bổ hợp lý, sử dụng tiết kiệm, hiệu quả, nguồn lực từ đất đai phục vụ phát triển kinh tế - xã hội đất nước và địa phương; bảo đảm hài h òa  lợi ích của Nhà nước, của người sử dụng đất và của nhà đầu tư; tổ chức triển khai toàn diện, hiệu quả công tác quản lý đất đai; tháo gỡ các khó khăn, vướng mắc về đất đai tại các dự án đầu tư để giải phóng các nguồn lực của Nhà nước, nguồn lực xã hội cho phát triển.</w:t>
      </w:r>
    </w:p>
    <w:p>
      <w:r>
        <w:t>- Triển khai các giải pháp nhằm tăng cường quản lý, bảo vệ khai thác bền vững tài nguyên nước, đảm bảo an ninh nguồn nước, giảm thiểu tác động tiêu cực của hạn hán, xâm nhập mặn.</w:t>
      </w:r>
    </w:p>
    <w:p>
      <w:r>
        <w:t>- Phát huy giá trị địa chất, nguồn lực khoáng sản cho phát triển kinh tế đất nước và địa phương.</w:t>
      </w:r>
    </w:p>
    <w:p>
      <w:r>
        <w:t>- Triển khai chiến lược phát triển kinh tế biển, tăng cường nghiên cứu khoa học và điều tra cơ bản về biển để từng bước làm chủ biển khơi.</w:t>
      </w:r>
    </w:p>
    <w:p>
      <w:r>
        <w:t>- Tiếp tục hiện đại hóa mạng lưới khí tượng thủy văn, nâng cao chất lượng công tác dự báo, phục vụ phát triển kinh tế - xã hội, phòng chống thiên tai; triển khai các mô hình, phương thức hiệu quả để truyền tin, cảnh báo thiên tai.</w:t>
      </w:r>
    </w:p>
    <w:p>
      <w:r>
        <w:t>- Tăng cường quản lý, tổ chức thực hiện các giải pháp về bảo vệ môi trường, bảo tồn đa dạng sinh học; giải quyết hài hòa mối quan hệ giữa phát triển kinh tế với bảo vệ môi trường; tập trung xử lý ô nhiễm môi trường tại các đô thị, khu, cụm công nghiệp, làng nghề, lưu vực sông, trước mắt tập trung xây dựng và thực hiện Đề án kiểm soát, xử lý ô nhiễm môi trường không khí tại các đô thị lớn.</w:t>
      </w:r>
    </w:p>
    <w:p>
      <w:r>
        <w:t>- Nâng cao nhận thức về giảm phát thải khí nhà kính, phát triển nền kinh tế xanh, kinh tế tuần hoàn, kinh tế các bon thấp; thực hiện kiểm kê khí nhà kính các cấp và Đóng góp do quốc gia tự quyết định (NDC); triển khai Đề án Thành lập và phát triển thị trường các-bon tại Việt Nam; tạo cơ chế tài chính, đầu tư, phát triển bền vững, thích ứng với biến đổi khí hậu.</w:t>
      </w:r>
    </w:p>
    <w:p>
      <w:r>
        <w:t>5. Chuyển đổi số, đột phá ứng dụng, chuyển giao khoa học, công nghệ, đổi mới sáng tạo</w:t>
      </w:r>
    </w:p>
    <w:p>
      <w:r>
        <w:t>- Tuy ê n truyền, phổ biến Kế hoạch thực hiện Nghị quyết số 57-NQ/TW ngày 22/12/2024 của Bộ Chính trị; Nghị quyết số 193/2025/QH15 ngày 19/02/2025 của Quốc hội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 về đột phá phát triển khoa học, công nghệ, đổi mới sáng tạo và chuyển đổi số quốc gia.</w:t>
      </w:r>
    </w:p>
    <w:p>
      <w:r>
        <w:t>- Nâng cao nhận thức, đột phá về đổi mới tư duy, xác định quyết tâm chính trị mạnh mẽ, quyết liệt lãnh đạo, chỉ đạo, tạo xung lực mới, khí thế mới trong toàn Ngành nông nghiệp và môi trường về phát triển khoa học, công nghệ, đổi mới sáng tạo và chuyển đổi số; nhân rộng các mô hình tốt, hiệu quả; đẩy mạnh quảng bá thương hiệu các sản phẩm ngành nông nghiệp và môi trường ứng dụng công nghệ cao, công nghệ mới và chuyển đổi số; xây dựng các cơ sở dữ liệu đất đai, cơ sở dữ liệu nền địa lý quốc gia, các cơ sở dữ liệu tài nguyên số về nông nghiệp và môi trường; ứng dụng công nghệ viễn thám... phục vụ điều tra cơ bản, quản lý nhà nước và phát triển kinh tế - xã hội.</w:t>
      </w:r>
    </w:p>
    <w:p>
      <w:r>
        <w:t>6. Thông tin đối ngoại và hội nhập quốc tế về nông nghiệp và môi trường</w:t>
      </w:r>
    </w:p>
    <w:p>
      <w:r>
        <w:t>- Thông tin đối ngoại và hội nhập quốc tế, phát huy lợi thế tốt nhất của ngành nông nghiệp và môi trường; phát triển các thị trường xuất khẩu n ô ng sản; đẩy mạnh xúc tiến đầu tư nước ngoài vào các lĩnh vực nông nghiệp và môi trường.</w:t>
      </w:r>
    </w:p>
    <w:p>
      <w:r>
        <w:t>- Tăng cường quan hệ đối tác, tham gia tích cực vào các sáng kiến toàn cầu về nông nghiệp, bảo vệ môi trường, phục hồi hệ sinh thái tự nhiên, thích ứng với biến đổi khí hậu, giảm phát thải khí nhà kính, giải quyết ô nhiễm nhựa; xây dựng hình ảnh tốt đẹp về nông nghiệp, nông dân, nông thôn và các nỗ lực giải quyết các vấn đề môi trường và biến đổi khí hậu của Việt Nam.</w:t>
      </w:r>
    </w:p>
    <w:p>
      <w:r>
        <w:t>- Phát huy lợi thế, thu hút các nguồn lực phục vụ mục tiêu xây dựng và phát triển bền vững nông nghiệp sinh thái, nông thôn hiện đại, nông dân văn minh, n ô ng nghiệp thông minh, bảo vệ môi trường và thích ứng với biến đổi khí hậu.</w:t>
      </w:r>
    </w:p>
    <w:p>
      <w:r>
        <w:t>III. T Ổ  CHỨC THỰC HIỆN</w:t>
      </w:r>
    </w:p>
    <w:p>
      <w:r>
        <w:t>1. Các đơn vị trực thuộc Bộ, Sở Nông nghiệp và Môi trường các tỉnh, thành phố trực thuộc Trung  ươ ng</w:t>
      </w:r>
    </w:p>
    <w:p>
      <w:r>
        <w:t>Phổ biến, thông tin các định hướng tuyên truyền, truyền thông về nông nghiệp và môi trường năm 2025 tới toàn thể cán bộ, công chức, viên chức, người lao động trong cơ quan, đơn vị; tuyên truyền, truyền thông các hoạt động, nhiệm vụ, kết quả nổi bật thuộc phạm vi quản lý đảm bảo kịp thời, hiệu quả, đúng quy định.</w:t>
      </w:r>
    </w:p>
    <w:p>
      <w:r>
        <w:t>2. Các đơn vị quản lý nhà nước trực thuộc Bộ</w:t>
      </w:r>
    </w:p>
    <w:p>
      <w:r>
        <w:t>Tăng cường công tác thông tin, tuyên truyền về các lĩnh vực đơn vị được giao phụ trách theo hướng chủ động, tích cực, công khai, minh bạch, kịp thời, hiệu quả; chủ động có kịch bản truyền thông chính sách lĩnh vực đơn vị được giao phụ trách, từ sớm, từ xa, nhất là các nội dung, vấn đề cộng đồng xã hội quan tâm; phối hợp với Văn phòng Bộ tổ chức họp báo, cung cấp thông tin định kỳ hoặc đột xuất theo yêu cầu thực tế.</w:t>
      </w:r>
    </w:p>
    <w:p>
      <w:r>
        <w:t>3. Các đơn vị báo chí, truyền thông trực thuộc Bộ</w:t>
      </w:r>
    </w:p>
    <w:p>
      <w:r>
        <w:t>Phối hợp với các đơn vị trực thuộc Bộ chủ động xây dựng kế hoạch, kịch bản truyền thông theo chuyên mục, chuyên đề; đổi mới, đa dạng hóa hình thức tuyên truyền, truyền thông trên nền tảng truyền thông số, truyền thông đa phương tiện; tổ chức các diễn đàn, giải thưởng, cuộc thi, sự kiện chủ đề trọng tâm về nông nghiệp và môi trường đảm bảo hiệu quả và phù hợp điều kiện thực tế.</w:t>
      </w:r>
    </w:p>
    <w:p>
      <w:r>
        <w:t>4. Văn phòng Bộ</w:t>
      </w:r>
    </w:p>
    <w:p>
      <w:r>
        <w:t>Phối hợp với các cơ quan báo chí trung ương và địa phương, các đơn vị báo chí, truyền thông trực thuộc Bộ xây dựng chuyên mục, chương trình truyền hình, phát thanh về nông nghiệp và môi trường; hướng dẫn, đôn đốc, kiểm tra, giám sát thường xuyên công tác tuyên truyền, truyền thông và t ổ ng hợp, báo cáo kết quả thực hiện theo quy định./.</w:t>
      </w:r>
    </w:p>
    <w:p>
      <w:r>
        <w:t>Nơi nhận:</w:t>
      </w:r>
    </w:p>
    <w:p>
      <w:r>
        <w:t>-  Như trên;</w:t>
      </w:r>
    </w:p>
    <w:p>
      <w:r>
        <w:t>- Ban Tuyên giáo và Dân vận Trung ương (để báo cáo);</w:t>
      </w:r>
    </w:p>
    <w:p>
      <w:r>
        <w:t>- Bộ trưởng (để báo cáo);</w:t>
      </w:r>
    </w:p>
    <w:p>
      <w:r>
        <w:t>- Bộ Văn hóa, Thể thao và Du lịch;</w:t>
      </w:r>
    </w:p>
    <w:p>
      <w:r>
        <w:t>- Lưu: VT (TTTT).</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