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7817/VPCP-NN năm 2023 về đề nghị xây dựng Thông tư sửa đổi Thông tư về lâm nghiệp theo trình tự, thủ tục rút gọn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7817/VPCP-NN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7817/VPCP-NN</w:t>
      </w:r>
    </w:p>
    <w:p>
      <w:r>
        <w:t>V/v đề nghị xây dựng Thông tư sửa đổi, bổ sung một số thông tư về lâm nghiệp theo trình tự, thủ tục rút gọn.</w:t>
      </w:r>
    </w:p>
    <w:p>
      <w:r>
        <w:t>Hà Nội ngày 09 tháng 10 năm 2023</w:t>
      </w:r>
    </w:p>
    <w:p>
      <w:r>
        <w:t>Kính gửi:    Bộ Tư pháp.</w:t>
      </w:r>
    </w:p>
    <w:p>
      <w:r>
        <w:t>Về đề nghị của Bộ Nông nghiệp và Phát triển nông thôn tại văn bản số 6688/BNN-LN ngày 18 tháng 9 năm 2023 về việc đề nghị xây dựng Thông tư sửa đổi, bổ sung một số thông tư về lâm nghiệp theo trình tự, thủ tục rút gọn (xin gửi kèm), Phó Thủ tướng Chính phủ Trần Lưu Quang có ý kiến như sau:</w:t>
      </w:r>
    </w:p>
    <w:p>
      <w:r>
        <w:t>1. Đồng ý về nguyên tắc là cần phải sớm sửa đổi, bổ sung một số thông tư trong lĩnh vực này. Tuy nhiên, Bộ Tư pháp cho ý kiến rõ đủ điều kiện hay không đủ điều kiện để Thủ tướng Chính phủ đồng ý cho phép áp dụng trình tự, thủ tục rút gọn đối với việc xây dựng, ban hành Thông tư sửa đổi, bổ sung một số thông tư về lĩnh vực lâm nghiệp do Bộ Nông nghiệp và Phát triển nông thôn đề xuất tại văn bản số 6688/BNN-LN ngày 18 tháng 9 năm 2023, bảo đảm tuân thủ đúng quy định của Luật Ban hành văn bản quy phạm pháp luật, đáp ứng yêu cầu tại Nghị quyết số 126/NQ-CP ngày 14 tháng 8 năm 2023 của Chính phủ, báo cáo Thủ tướng Chính phủ trước ngày 15 tháng 10 năm 2023.</w:t>
      </w:r>
    </w:p>
    <w:p>
      <w:r>
        <w:t>2. Văn phòng Chính phủ theo dõi, đôn đốc theo chức năng, nhiệm vụ được giao.</w:t>
      </w:r>
    </w:p>
    <w:p>
      <w:r>
        <w:t>Văn phòng Chính phủ thông báo để các cơ quan liên quan biết, thực hiện./.</w:t>
      </w:r>
    </w:p>
    <w:p>
      <w:r>
        <w:t>Nơi nhận:</w:t>
      </w:r>
    </w:p>
    <w:p>
      <w:r>
        <w:t>- Như trên;</w:t>
      </w:r>
    </w:p>
    <w:p>
      <w:r>
        <w:t>- TTgCP, PTTgCP Trần Lưu Quang;</w:t>
      </w:r>
    </w:p>
    <w:p>
      <w:r>
        <w:t>- Bộ NNPTNT;</w:t>
      </w:r>
    </w:p>
    <w:p>
      <w:r>
        <w:t>- VPCP: BTCN, PCN Mai Thị Thu Vân, Vụ PL;</w:t>
      </w:r>
    </w:p>
    <w:p>
      <w:r>
        <w:t>- Lưu: VT, NN (2).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