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7810/VPCP-CN năm 2024 áp dụng Nghị định 15/2023/NĐ-CP trên địa bàn Thành phố Hồ Chí Minh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7810/VPCP-CN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24/10/2024</w:t>
            </w:r>
          </w:p>
        </w:tc>
      </w:tr>
      <w:tr>
        <w:tc>
          <w:tcPr>
            <w:tcW w:type="dxa" w:w="4320"/>
          </w:tcPr>
          <w:p>
            <w:r>
              <w:t>Ngày hiệu lực</w:t>
            </w:r>
          </w:p>
        </w:tc>
        <w:tc>
          <w:tcPr>
            <w:tcW w:type="dxa" w:w="4320"/>
          </w:tcPr>
          <w:p>
            <w:r>
              <w:t>24/10/2024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7810/VPCP-CN</w:t>
      </w:r>
    </w:p>
    <w:p>
      <w:r>
        <w:t>V/v áp dụng Nghị định số 15/2023/NĐ-CP của Chính phủ  tr ên địa bàn Thành phố Hồ Chí Minh</w:t>
      </w:r>
    </w:p>
    <w:p>
      <w:r>
        <w:t>Hà Nội, ngày  24  tháng  10  năm  2024</w:t>
      </w:r>
    </w:p>
    <w:p>
      <w:r>
        <w:t>Kính gửi:</w:t>
      </w:r>
    </w:p>
    <w:p>
      <w:r>
        <w:t>- Bộ  tr ưởng các Bộ: Kế hoạch và Đầu tư, Xây dựng;</w:t>
      </w:r>
    </w:p>
    <w:p>
      <w:r>
        <w:t>- Chủ tịch Ủy ban nhân dân Thành phố Hồ Chí Minh.</w:t>
      </w:r>
    </w:p>
    <w:p>
      <w:r>
        <w:t>Xét đề nghị của Bộ Kế hoạch và Đầu tư (văn bản số 8081/BKHĐT-PTHTĐT ngày 04 tháng 10 năm 2024) về việc áp dụng Nghị định số 15/2023/NĐ-CP ngày 25 tháng 4 năm 2023 của Chính phủ trên địa bàn Thành phố Hồ Chí Minh, Phó Thủ tướng Trần Hồng Hà có ý kiến như sau:</w:t>
      </w:r>
    </w:p>
    <w:p>
      <w:r>
        <w:t>Giao Bộ Xây dựng chủ trì, phối hợp với các cơ quan liên  q uan tổng kết, đánh giá tình hình thực hiện thí điểm thưởng hợp đồng tại các gói thầu xây lắp quy định tại Nghị định số 15/2023/NĐ-CP ngày 25 tháng 4 năm 2023, đề xuất phương án khả thi, hiệu quả, đúng quy định pháp luật, trên nguyên tắc bảo đảm công khai, minh bạch, công bằng trong việc thực hiện cơ chế, chính sách.</w:t>
      </w:r>
    </w:p>
    <w:p>
      <w:r>
        <w:t>Văn phòng Chính phủ xin thông báo để Bộ Kế hoạch và Đầu tư, Bộ Xây dựng và các cơ quan liên quan biết, thực hiện./.</w:t>
      </w:r>
    </w:p>
    <w:p>
      <w:r>
        <w:t>Nơi nhận:</w:t>
      </w:r>
    </w:p>
    <w:p>
      <w:r>
        <w:t>- Như trên;</w:t>
      </w:r>
    </w:p>
    <w:p>
      <w:r>
        <w:t>- Thủ tướng, PTTg Trần Hồng Hà;</w:t>
      </w:r>
    </w:p>
    <w:p>
      <w:r>
        <w:t>- Các Bộ: KH&amp;ĐT, XD, GTVT, Tư pháp;</w:t>
      </w:r>
    </w:p>
    <w:p>
      <w:r>
        <w:t>- VPCP: BTCN, PCN Nguyễn Sỹ Hi ệ p, PCN Cao Huy, Trợ lý TTg, TGĐ C ổ ng TTĐT; các Vụ: KTTH, PL, V .I , TH;</w:t>
      </w:r>
    </w:p>
    <w:p>
      <w:r>
        <w:t>- Lưu: VT, CN (2).  Ha</w:t>
      </w:r>
    </w:p>
    <w:p>
      <w:r>
        <w:t>BỘ TRƯỞNG, CHỦ NHIỆM</w:t>
      </w:r>
    </w:p>
    <w:p>
      <w:r>
        <w:t>Trần Văn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