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7803/VPCP-QHQT năm 2023 xử lý thông tin báo chí phản ánh về WB tăng cường hỗ trợ các nước đang phát triển ứng phó biến đổi khí hậu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7803/VPCP-QHQT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7803/VPCP-QHQT</w:t>
      </w:r>
    </w:p>
    <w:p>
      <w:r>
        <w:t>V/v xử lý thông tin báo chí phản ánh về WB tăng cường hỗ trợ các nước đang phát triển ứng phó biến đổi khí hậu</w:t>
      </w:r>
    </w:p>
    <w:p>
      <w:r>
        <w:t>Hà Nội, ngày 09 tháng 10 năm 2023</w:t>
      </w:r>
    </w:p>
    <w:p>
      <w:r>
        <w:t>Kính gửi:</w:t>
      </w:r>
    </w:p>
    <w:p>
      <w:r>
        <w:t>- Bộ Kế hoạch và Đầu tư;</w:t>
      </w:r>
    </w:p>
    <w:p>
      <w:r>
        <w:t>- Bộ Tài chính;</w:t>
      </w:r>
    </w:p>
    <w:p>
      <w:r>
        <w:t>- Bộ Công Thương;</w:t>
      </w:r>
    </w:p>
    <w:p>
      <w:r>
        <w:t>- Bộ Tài nguyên và Môi trường;</w:t>
      </w:r>
    </w:p>
    <w:p>
      <w:r>
        <w:t>- Bộ Nông nghiệp và Phát triển nông thôn;</w:t>
      </w:r>
    </w:p>
    <w:p>
      <w:r>
        <w:t>- Ủy ban quản lý vốn nhà nước tại doanh nghiệp.</w:t>
      </w:r>
    </w:p>
    <w:p>
      <w:r>
        <w:t>Cổng Thông tin điện tử Chính phủ có văn bản số 576/2023/TTĐT ngày 30 tháng 9 năm 2023 về thông tin, báo chí và dư luận liên quan đến công tác chỉ đạo, điều hành, trong đó có bài “WB tăng cường hỗ trợ các nước đang phát triển ứng phó biến đổi khí hậu” của báo Vietnam Plus ngày 29 tháng 9 năm 2023 (bản chụp văn bản gửi kèm theo). Về việc này, Thủ tướng Chính phủ Phạm Minh Chính có ý kiến như sau:</w:t>
      </w:r>
    </w:p>
    <w:p>
      <w:r>
        <w:t>Bộ Kế hoạch và Đầu tư chủ trì, phối hợp với Bộ Tài chính và các Bộ ngành, địa phương liên quan nghiên cứu khả năng tiếp cận vốn vay WB cho các dự án lĩnh vực điện gió, điện mặt trời, ứng phó với biến đổi khí hậu, bảo đảm phù hợp với Định hướng thu hút, quản lý và sử dụng vốn ODA và vốn vay ưu đãi của các nhà tài trợ nước ngoài giai đoạn 2021-2025 tại Quyết định số 2109/QĐ-TTg ngày 15 tháng 12 năm 2021 của Thủ tướng Chính phủ; báo cáo Thủ tướng Chính phủ kết quả thực hiện trước ngày 31 tháng 10 năm 2023.</w:t>
      </w:r>
    </w:p>
    <w:p>
      <w:r>
        <w:t>Văn phòng Chính phủ thông báo để các cơ quan biết, thực hiện./.</w:t>
      </w:r>
    </w:p>
    <w:p>
      <w:r>
        <w:t>Nơi nhận:</w:t>
      </w:r>
    </w:p>
    <w:p>
      <w:r>
        <w:t>- Như trên (kèm c/v 576/2023/TTĐT);</w:t>
      </w:r>
    </w:p>
    <w:p>
      <w:r>
        <w:t>- TTg, PTTg Trần Lưu Quang;</w:t>
      </w:r>
    </w:p>
    <w:p>
      <w:r>
        <w:t>- Các Bộ: TP, NG,</w:t>
      </w:r>
    </w:p>
    <w:p>
      <w:r>
        <w:t>- VPCP: BTCN, PCN Nguyễn Xuân Thành,</w:t>
      </w:r>
    </w:p>
    <w:p>
      <w:r>
        <w:t>Các Vụ: KTTH, CN, NN, TH;</w:t>
      </w:r>
    </w:p>
    <w:p>
      <w:r>
        <w:t>TGĐ Cổng TTĐT CP;</w:t>
      </w:r>
    </w:p>
    <w:p>
      <w:r>
        <w:t>- Lưu: VT, QHQT (3b).HN</w:t>
      </w:r>
    </w:p>
    <w:p>
      <w:r>
        <w:t>KT. BỘ TRƯỞNG, CHỦ NHIỆM</w:t>
      </w:r>
    </w:p>
    <w:p>
      <w:r>
        <w:t>PHÓ CHỦ NHIỆM</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