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780/TCT-TCCB năm 2025 làm tốt công tác chính trị, tư tưởng, chấn chỉnh việc đưa thông tin không chính xác trong triển khai công tác sắp xếp, tinh gọn bộ máy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780/TCT-TCCB</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21/02/2025</w:t>
            </w:r>
          </w:p>
        </w:tc>
      </w:tr>
      <w:tr>
        <w:tc>
          <w:tcPr>
            <w:tcW w:type="dxa" w:w="4320"/>
          </w:tcPr>
          <w:p>
            <w:r>
              <w:t>Ngày hiệu lực</w:t>
            </w:r>
          </w:p>
        </w:tc>
        <w:tc>
          <w:tcPr>
            <w:tcW w:type="dxa" w:w="4320"/>
          </w:tcPr>
          <w:p>
            <w:r>
              <w:t>21/02/2025</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780/TCT-TCCB</w:t>
      </w:r>
    </w:p>
    <w:p>
      <w:r>
        <w:t>V/v làm tốt công tác chính trị, tư tưởng, chấn chỉnh việc đưa thông tin không chính xác trong triển khai công tác sắp xếp, tinh gọn bộ máy</w:t>
      </w:r>
    </w:p>
    <w:p>
      <w:r>
        <w:t>Hà Nội, ngày 21 tháng 02 năm 2025</w:t>
      </w:r>
    </w:p>
    <w:p>
      <w:r>
        <w:t>Kính gửi:</w:t>
      </w:r>
    </w:p>
    <w:p>
      <w:r>
        <w:t>- Cục Thuế các tỉnh, thành phố trực thuộc trung ương;</w:t>
      </w:r>
    </w:p>
    <w:p>
      <w:r>
        <w:t>- Các Vụ, đơn vị thuộc và trực thuộc Tổng cục Thuế.</w:t>
      </w:r>
    </w:p>
    <w:p>
      <w:r>
        <w:t>Để làm tốt công tác chính trị, tư tưởng; tăng cường kỷ cương, kỷ luật; hạn chế ảnh hưởng đến tư tưởng của công chức, viên chức, người lao động trong quá trình triển khai sắp xếp, tinh gọn bộ máy, Tổng cục Thuế đã có nhiều văn bản chỉ đạo, quán triệt trong toàn ngành: Công văn số 5900/TCT-VP ngày 13/12/2024, Công văn số 226/TCT-TCCB ngày 15/01/2025, Công văn số 640/TCT-TCCB ngày 14/02/2025;...</w:t>
      </w:r>
    </w:p>
    <w:p>
      <w:r>
        <w:t>Sau khi Tổng cục Thuế có chỉ đạo, nhìn chung các đơn vị và công chức, viên chức, người lao động trong hệ thống Thuế đã thực hiện nghiêm túc; tuy nhiên gần đây, Tổng cục Thuế nhận được thông tin phản ánh việc ở một số đơn vị có lan truyền các thông tin không chính xác về phương án sắp xếp tổ chức, nhân sự gây dư luận không tốt, hoang mang cho công chức, viên chức, người lao động, ảnh hưởng đến việc thực hiện nhiệm vụ chính trị tại đơn vị.</w:t>
      </w:r>
    </w:p>
    <w:p>
      <w:r>
        <w:t>Để làm tốt hơn nữa công tác chính trị, tư tưởng; tăng cường kỷ cương, kỷ luật; chấn chỉnh việc đưa thông tin không chính xác trong triển khai công tác sắp xếp, tinh gọn bộ máy; tập trung thực hiện và hoàn thành tốt các nhiệm vụ công tác của ngành được Đảng, Nhà nước, Bộ Tài chính giao, đồng thời thực hiện nghiêm túc nhiệm vụ sắp xếp, tinh gọn bộ máy, Tổng cục Thuế yêu cầu Cục trưởng Cục Thuế các tỉnh, thành phố; Thủ trưởng các Vụ, đơn vị thuộc và trực thuộc Tổng cục Thuế:</w:t>
      </w:r>
    </w:p>
    <w:p>
      <w:r>
        <w:t>1. Tiếp tục quán triệt sâu sắc đến công chức, viên chức, người lao động tại đơn vị về việc tuyệt đối không bình luận, bàn tán, phát tán các thông tin liên quan đến công tác sắp xếp, tinh gọn bộ máy của hệ thống Thuế không đúng thực tế, chưa được cấp có thẩm quyền phê duyệt; Làm tốt hơn nữa công tác chính trị, tư tưởng đối với công chức, viên chức, người lao động tại đơn vị; đề cao hơn nữa trách nhiệm nêu gương của công chức, viên chức, đảng viên, nhất là công chức lãnh đạo trong thực hiện nhiệm vụ công tác được giao và trong thực hiện nhiệm vụ sắp xếp, tinh gọn bộ máy</w:t>
      </w:r>
    </w:p>
    <w:p>
      <w:r>
        <w:t>2. Trong quá trình sắp xếp, tinh gọn bộ máy, việc sắp xếp công chức phải thực hiện đồng bộ, đảm bảo các nguyên tắc chỉ đạo của cấp trên và giữ ổn định, phát huy đúng năng lực, sở trường của công chức để bộ máy mới hoạt động trơn tru, hiệu quả ngay sau khi sắp xếp.</w:t>
      </w:r>
    </w:p>
    <w:p>
      <w:r>
        <w:t>3. Thủ trưởng các đơn vị ở cơ quan thuế các cấp phải thực hiện đúng, nghiêm túc chỉ đạo của cấp trên trong quá trình triển khai thực hiện công tác sắp xếp, tinh gọn bộ máy; kịp thời phát hiện các trường hợp đưa tin không đúng để xử lý nghiêm theo quy định.</w:t>
      </w:r>
    </w:p>
    <w:p>
      <w:r>
        <w:t>Tổng cục Thuế yêu cầu Thủ trưởng các đơn vị thuộc và trực thuộc Tổng cục Thuế phổ biến ngay tới toàn thể công chức, viên chức, người lao động trong hệ thống Thuế biết và thực hiện./.</w:t>
      </w:r>
    </w:p>
    <w:p>
      <w:r>
        <w:t>Nơi nhận:</w:t>
      </w:r>
    </w:p>
    <w:p>
      <w:r>
        <w:t>- Như trên;</w:t>
      </w:r>
    </w:p>
    <w:p>
      <w:r>
        <w:t>- TCTrg Mai Xuân Thành (để báo cáo);</w:t>
      </w:r>
    </w:p>
    <w:p>
      <w:r>
        <w:t>- Các Phó Tổng cục trưởng (để báo cáo);</w:t>
      </w:r>
    </w:p>
    <w:p>
      <w:r>
        <w:t>- Vụ Tổ chức cán bộ - BTC (để báo cáo)</w:t>
      </w:r>
    </w:p>
    <w:p>
      <w:r>
        <w:t>- Lưu: VT, TCCB.</w:t>
      </w:r>
    </w:p>
    <w:p>
      <w:r>
        <w:t>TL. TỔNG CỤC TRƯỞNG</w:t>
      </w:r>
    </w:p>
    <w:p>
      <w:r>
        <w:t>VỤ TRƯỞNG VỤ TỔ CHỨC CÁN BỘ</w:t>
      </w:r>
    </w:p>
    <w:p>
      <w:r>
        <w:t>Dương Văn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