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7549/VPCP-DMDN năm 2023 về kiến nghị của Tổng Công ty Dịch vụ số Viettel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7549/VPCP-DMDN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7549/VPCP-DMDN</w:t>
      </w:r>
    </w:p>
    <w:p>
      <w:r>
        <w:t>V/v kiến nghị của Tổng Công ty Dịch vụ số Viettel</w:t>
      </w:r>
    </w:p>
    <w:p>
      <w:r>
        <w:t>Hà Nội, ngày 30 tháng 9 năm 2023</w:t>
      </w:r>
    </w:p>
    <w:p>
      <w:r>
        <w:t>Kính gửi:  Bộ Công Thương.</w:t>
      </w:r>
    </w:p>
    <w:p>
      <w:r>
        <w:t>Văn phòng Chính phủ nhận được kiến nghị của Tổng Công ty Dịch vụ số Viettel về việc thực hiện thông báo khuyến mại (sao gửi kèm theo).</w:t>
      </w:r>
    </w:p>
    <w:p>
      <w:r>
        <w:t>Căn cứ Nghị quyết số 58/NQ-CP ngày 21 tháng 4 năm 2023 của Chính phủ về một số chính sách, giải pháp trọng tâm hỗ trợ doanh nghiệp chủ động thích ứng, phục hồi nhanh và phát triển bền vững đến năm 2025, Quyết định số 574/QĐ-TTg ngày 25 tháng 4 năm 2017 của Thủ tướng Chính phủ ban hành Quy chế tiếp nhận, xử lý và trả lời phản ánh, kiến nghị của người dân, doanh nghiệp trên Cổng Thông tin điện tử Chính phủ và ý kiến chỉ đạo của Thủ tướng Chính phủ tại công văn số 9800/VPCP-ĐMDN ngày 15 tháng 11 năm 2016 về việc tiếp nhận, xử lý phản ánh, kiến nghị của doanh nghiệp, Văn phòng Chính phủ chuyển văn bản nêu trên đến Bộ Công Thương để xem xét, xử lý và trả lời Tổng Công ty Dịch vụ số Viettel theo thẩm quyền và quy định của pháp luật; cập nhật tình hình, kết quả xử lý trên Hệ thống phản ánh kiến nghị tại địa chỉ: http://pakn.dichvucong.gov.vn và  đồng gửi Văn phòng Chính phủ, Liên đoàn Thương mại và Công nghiệp Việt Nam (VCCI) để tổng hợp trước ngày 13 tháng 10 năm 2023./.</w:t>
      </w:r>
    </w:p>
    <w:p>
      <w:r>
        <w:t>Nơi nhận:</w:t>
      </w:r>
    </w:p>
    <w:p>
      <w:r>
        <w:t>-  Như trên;</w:t>
      </w:r>
    </w:p>
    <w:p>
      <w:r>
        <w:t>- TTg, PTTg Lê Minh Khái;</w:t>
      </w:r>
    </w:p>
    <w:p>
      <w:r>
        <w:t>- VCCI (bản sao kiến nghị);</w:t>
      </w:r>
    </w:p>
    <w:p>
      <w:r>
        <w:t>- Tổng Công ty Dịch vụ số Viettel</w:t>
      </w:r>
    </w:p>
    <w:p>
      <w:r>
        <w:t>(Số 01 Giang Văn Minh, phường Kim Mã, quận Ba Đình, thành phố Hà Nội);</w:t>
      </w:r>
    </w:p>
    <w:p>
      <w:r>
        <w:t>- VPCP: BTCN, PCN Mai Thị Thu Vân,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