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746/CCPT-ATTP năm 2025 miễn kiểm tra an toàn thực phẩm do Cục Chất lượng, Chế biến và Phát triển thị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746/CCPT-ATTP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18/06/2025</w:t>
            </w:r>
          </w:p>
        </w:tc>
      </w:tr>
      <w:tr>
        <w:tc>
          <w:tcPr>
            <w:tcW w:type="dxa" w:w="4320"/>
          </w:tcPr>
          <w:p>
            <w:r>
              <w:t>Ngày hiệu lực</w:t>
            </w:r>
          </w:p>
        </w:tc>
        <w:tc>
          <w:tcPr>
            <w:tcW w:type="dxa" w:w="4320"/>
          </w:tcPr>
          <w:p>
            <w:r>
              <w:t>18/06/2025</w:t>
            </w:r>
          </w:p>
        </w:tc>
      </w:tr>
      <w:tr>
        <w:tc>
          <w:tcPr>
            <w:tcW w:type="dxa" w:w="4320"/>
          </w:tcPr>
          <w:p>
            <w:r>
              <w:t>Tình trạng</w:t>
            </w:r>
          </w:p>
        </w:tc>
        <w:tc>
          <w:tcPr>
            <w:tcW w:type="dxa" w:w="4320"/>
          </w:tcPr>
          <w:p>
            <w:r>
              <w:t>Chưa xác định</w:t>
            </w:r>
          </w:p>
        </w:tc>
      </w:tr>
    </w:tbl>
    <w:p/>
    <w:p>
      <w:r>
        <w:t>BỘ NÔNG NGHIỆP VÀ MÔI TRƯỜNG</w:t>
      </w:r>
    </w:p>
    <w:p>
      <w:r>
        <w:t>CỤC CHẤT LƯỢNG, CHẾ BIẾN VÀ PHÁT TRIỂN THỊ TRƯỜNG</w:t>
      </w:r>
    </w:p>
    <w:p>
      <w:r>
        <w:t>-------</w:t>
      </w:r>
    </w:p>
    <w:p>
      <w:r>
        <w:t>CỘNG HÒA XÃ HỘI CHỦ NGHĨA VIỆT NAM</w:t>
      </w:r>
    </w:p>
    <w:p>
      <w:r>
        <w:t>Độc lập - Tự do - Hạnh phúc</w:t>
      </w:r>
    </w:p>
    <w:p>
      <w:r>
        <w:t>---------------</w:t>
      </w:r>
    </w:p>
    <w:p>
      <w:r>
        <w:t>Số: 746/CCPT-ATTP</w:t>
      </w:r>
    </w:p>
    <w:p>
      <w:r>
        <w:t>V/v miễn kiểm tra ATTP</w:t>
      </w:r>
    </w:p>
    <w:p>
      <w:r>
        <w:t>Hà Nội, ngày 18 tháng 6 năm 2025</w:t>
      </w:r>
    </w:p>
    <w:p>
      <w:r>
        <w:t>Kính gửi:    Cục Hải quan</w:t>
      </w:r>
    </w:p>
    <w:p>
      <w:r>
        <w:t>Thực hiện ý kiến chỉ đạo của Lãnh đạo Bộ Nông nghiệp và Môi trường về việc trả lời văn bản số 8352/CHQ-KSTQ ngày 9/6/2025 của Cục Hải quan về việc xin ý kiến chuyên môn, Cục Chất lượng, Chế biến và Phát triển thị trường có ý kiến như sau:</w:t>
      </w:r>
    </w:p>
    <w:p>
      <w:r>
        <w:t>1. Các trường hợp được miễn kiểm tra nhà nước về an toàn thực phẩm nhập khẩu (trừ các trường hợp có cảnh báo về an toàn thực phẩm) được Chính phủ quy định tại Điều 13 Nghị định 15/2018/NĐ-CP ngày 2/2/2018 quy định chi tiết thi hành một số điều của Luật An toàn thực phẩm.</w:t>
      </w:r>
    </w:p>
    <w:p>
      <w:r>
        <w:t>2. Tại văn bản số 8367/BNN-QLCL ngày 25/10/2018 của Bộ Nông nghiệp và Phát triển nông thôn, nay là Bộ Nông nghiệp và Môi trường gửi Bộ Tài chính đã nêu rõ:  “Sản phẩm, nguyên liệu sản xuất, nhập khẩu chỉ dùng để sản xuất, gia công hàng xuất khẩu hoặc phục vụ cho việc sản xuất nội bộ của tổ chức, cá nhân   không tiêu thụ tại thị trường trong nước  ”  thuộc đối tượng được miễn kiểm tra nhà nước theo quy định tại khoản 7 Điều 13 Nghị định 15/2018/NĐ-CP.</w:t>
      </w:r>
    </w:p>
    <w:p>
      <w:r>
        <w:t>Do vậy, nguyên liệu sản xuất, nhập khẩu dùng để sản xuất, gia công sản phẩm và    tiêu thụ tại thị trường trong nước    thì không thuộc đối tượng miễn kiểm tra nhà nước về an toàn thực phẩm.</w:t>
      </w:r>
    </w:p>
    <w:p>
      <w:r>
        <w:t>Trân trọng./.</w:t>
      </w:r>
    </w:p>
    <w:p>
      <w:r>
        <w:t>Nơi nhận:</w:t>
      </w:r>
    </w:p>
    <w:p>
      <w:r>
        <w:t>- Như trên;</w:t>
      </w:r>
    </w:p>
    <w:p>
      <w:r>
        <w:t>- Thứ trưởng Trần Thanh Nam (để b/c);</w:t>
      </w:r>
    </w:p>
    <w:p>
      <w:r>
        <w:t>- Cục TT và BVTV;</w:t>
      </w:r>
    </w:p>
    <w:p>
      <w:r>
        <w:t>- Lưu: VT.</w:t>
      </w:r>
    </w:p>
    <w:p>
      <w:r>
        <w:t>CỤC TRƯỞNG</w:t>
      </w:r>
    </w:p>
    <w:p>
      <w:r>
        <w:t>Ngô Hồng Phong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