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7402/VPCP-KSTT năm 2023 lấy ý kiến về phê duyệt Đề án chuyển đổi số ngành Nông nghiệp và Phát triển nông thôn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7402/VPCP-KSTT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7402/VPCP-KSTT</w:t>
      </w:r>
    </w:p>
    <w:p>
      <w:r>
        <w:t>V/v lấy ý kiến về phê duyệt Đề án chuyển đổi số ngành NNPTNT</w:t>
      </w:r>
    </w:p>
    <w:p>
      <w:r>
        <w:t>Hà Nội, ngày 27 tháng 9 năm 2023</w:t>
      </w:r>
    </w:p>
    <w:p>
      <w:r>
        <w:t>Kính gửi:  Bộ trưởng Bộ Tài chính</w:t>
      </w:r>
    </w:p>
    <w:p>
      <w:r>
        <w:t>Văn phòng Chính phủ nhận được Tờ trình số 6619/TTr-BNN-VP ngày 15 tháng 9 năm 2023 của Bộ Nông nghiệp và Phát triển nông thôn trình Thủ tướng Chính phủ về việc phê duyệt Đề án chuyển đổi số ngành nông nghiệp và phát triển nông thôn đến năm 2025, định hướng đến năm 2030 (được gửi kèm theo).</w:t>
      </w:r>
    </w:p>
    <w:p>
      <w:r>
        <w:t>Để có đủ cơ sở trình Thủ tướng Chính phủ xem xét, quyết định; thực hiện Quy chế làm việc của Chính phủ ban hành kèm theo Nghị định số 39/2022/NĐ-CP ngày 18 tháng 6 năm 2022 của Chính phủ, Văn phòng Chính phủ đề nghị Đồng chí Bộ trưởng có ý kiến bằng văn bản đối với Đề án chuyển đổi số ngành nông nghiệp và phát triển nông thôn đến năm 2025, định hướng đến năm 2030 được Bộ Nông nghiệp và Phát triển nông thôn trình tại văn bản nêu trên, nhất là ý kiến cụ thể về nội dung tổng hợp, tiếp thu, giải trình, rà soát, hoàn thiện Đề án theo ý kiến chỉ đạo của Phó Thủ tướng Trần Lưu Quang tại văn bản số 4298/VPCP-KSTT ngày 12 tháng 6 năm 2023 và gửi về Văn phòng Chính phủ trước ngày 06 tháng 10 năm 2023 để tổng hợp, báo cáo Thủ tướng Chính phủ.</w:t>
      </w:r>
    </w:p>
    <w:p>
      <w:r>
        <w:t>Trân trọng cảm ơn sự quan tâm, phối hợp của Đồng chí./.</w:t>
      </w:r>
    </w:p>
    <w:p>
      <w:r>
        <w:t>Nơi nhận:</w:t>
      </w:r>
    </w:p>
    <w:p>
      <w:r>
        <w:t>- Như trên;</w:t>
      </w:r>
    </w:p>
    <w:p>
      <w:r>
        <w:t>- TTgCP, PTTg Trần Lưu Quang (để báo cáo);</w:t>
      </w:r>
    </w:p>
    <w:p>
      <w:r>
        <w:t>- Bộ Nông nghiệp và PTNT (để biết);</w:t>
      </w:r>
    </w:p>
    <w:p>
      <w:r>
        <w:t>- VPCP: BTCN, các Vụ: NN, KGVX, KTTH;</w:t>
      </w:r>
    </w:p>
    <w:p>
      <w:r>
        <w:t>- Lưu: VT, KSTT (2b).</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