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7351/VPCP-NN năm 2023 về đôn đốc trình Quy hoạch hệ thống cảng cá, khu neo đậu tránh trú bão cho tàu cá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7351/VPCP-NN</w:t>
      </w:r>
    </w:p>
    <w:p>
      <w:r>
        <w:t>V/v đôn đốc trình Quy hoạch hệ thống cảng cá, khu neo đậu tránh trú bão cho tàu cá thời kỳ 2021 - 2030, tầm nhìn đến năm 2050</w:t>
      </w:r>
    </w:p>
    <w:p>
      <w:r>
        <w:t>Hà Nội, ngày 25 tháng 9 năm 2023</w:t>
      </w:r>
    </w:p>
    <w:p>
      <w:r>
        <w:t>Kính gửi:  Bộ Nông nghiệp và Phát triển nông thôn.</w:t>
      </w:r>
    </w:p>
    <w:p>
      <w:r>
        <w:t>Căn cứ Quyết định số 48/QĐ-TTg ngày 03 tháng 02 năm 2023 của Thủ tướng Chính phủ về việc ban hành Chương trình công tác năm 2023 của Chính phủ, Thủ tướng Chính phủ, Bộ Nông nghiệp và Phát triển nông thôn được giao chủ trì, phối hợp với các Bộ, ngành, cơ quan liên quan xây dựng và trình phê duyệt Quy hoạch hệ thống cảng cá, khu neo đậu tránh trú bão cho tàu cá thời kỳ 2021 - 2030, tầm nhìn đến năm 2050 (Quy hoạch); thời hạn trình trong tháng 5 năm 2023.</w:t>
      </w:r>
    </w:p>
    <w:p>
      <w:r>
        <w:t>Ngày 13 tháng 6 năm 2023, Văn phòng Chính phủ có Phiếu báo số 1340/PB-VPCP đề nghị Bộ Nông nghiệp và Phát triển nông thôn sớm hoàn thiện Quy hoạch, trình cấp có thẩm quyền phê duyệt theo thời hạn quy định tại Quyết định số 48/QĐ-TTg ngày 03 tháng 02 năm 2023 của Thủ tướng Chính phủ.</w:t>
      </w:r>
    </w:p>
    <w:p>
      <w:r>
        <w:t>Ngày 16 tháng 8 năm 2023, Văn phòng Chính phủ tiếp tục có Phiếu báo số 1934/PB-VPCP đề nghị Bộ Nông nghiệp và Phát triển nông thôn sớm hoàn thiện Quy hoạch, báo cáo Phó Thủ tướng Chính phủ, Chủ tịch Hội đồng thẩm định Quy hoạch đảm bảo tiến độ.</w:t>
      </w:r>
    </w:p>
    <w:p>
      <w:r>
        <w:t>Đến nay, Văn phòng Chính phủ chưa nhận được hồ sơ trình của Bộ Nông nghiệp và Phát triển nông thôn về Quy hoạch nêu trên.</w:t>
      </w:r>
    </w:p>
    <w:p>
      <w:r>
        <w:t>Căn cứ Nghị định số 39/2022/NĐ-CP ngày 16 tháng 8 năm 2022 của Chính phủ ban hành Quy chế làm việc của Chính phủ, Văn phòng Chính phủ đề nghị Bộ Nông nghiệp và Phát triển nông thôn khẩn trương hoàn thiện hồ sơ Quy hoạch, báo cáo Phó Thủ tướng Chính phủ, Chủ tịch Hội đồng thẩm định Quy hoạch đảm bảo tiến độ./.</w:t>
      </w:r>
    </w:p>
    <w:p>
      <w:r>
        <w:t>Nơi nhận:</w:t>
      </w:r>
    </w:p>
    <w:p>
      <w:r>
        <w:t>- Như trên;</w:t>
      </w:r>
    </w:p>
    <w:p>
      <w:r>
        <w:t>- TTgCP, PTTg Trần Lưu Quang;</w:t>
      </w:r>
    </w:p>
    <w:p>
      <w:r>
        <w:t>- VPCP: BTCN, PCN Mai Thị Thu Vân,</w:t>
      </w:r>
    </w:p>
    <w:p>
      <w:r>
        <w:t>Trợ lý TTgCP, Vụ TH;</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