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7329/VPCP-CN năm 2024 xử lý thông tin Báo điện tử VnExpress phản ánh về Nghị định 80/2024/NĐ-CP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7329/VPCP-CN</w:t>
      </w:r>
    </w:p>
    <w:p>
      <w:r>
        <w:t>V/v xử lý thông tin Báo điện tử VnExpress phản ánh về Nghị định 80/2024/NĐ-CP ngày 03/7/2024.</w:t>
      </w:r>
    </w:p>
    <w:p>
      <w:r>
        <w:t>Hà Nội, ngày  08  tháng  10  năm 20 24</w:t>
      </w:r>
    </w:p>
    <w:p>
      <w:r>
        <w:t>Kính gửi:</w:t>
      </w:r>
    </w:p>
    <w:p>
      <w:r>
        <w:t>- Phó Thủ tướng Chính phủ Trần Hồng Hà;</w:t>
      </w:r>
    </w:p>
    <w:p>
      <w:r>
        <w:t>- Phó Thủ tướng Chính phủ Bùi Thanh Sơn.</w:t>
      </w:r>
    </w:p>
    <w:p>
      <w:r>
        <w:t>Báo điện tử VnExpress có ph ả n ánh thông tin: “Nghị định 80 về DPPA mới ban hành th ì  theo thống kê hiện nay chỉ áp dụng với đối tượng là 7.000 khách hàng thuộc diện khách hàng lớn, tiêu thụ điện trung bình 200.000 kWh/tháng trong khi có hàng chục nghìn doanh nghiệp xuất khẩu quy mô nhỏ h ơ n có nhu cầu DPPA”.  V ề thông tin nêu trên, Thủ tướng Chính phủ Phạm Minh Chính có ý kiến chỉ đạo như sau:</w:t>
      </w:r>
    </w:p>
    <w:p>
      <w:r>
        <w:t>1. Đề nghị Phó Thủ tướng Chính phủ Trần Hồng Hà và Phó Thủ tướng Chính phủ Bùi Thanh S ơ n nghiên cứu kỹ Quy hoạch điện VIII để bổ sung thêm nguồn điện tái tạo, nhất là tạo điều kiện cho doanh nghiệp, người dân tham gia vào sản xuất, tiêu thụ và tham  g ia vào thị trường điện công khai minh bạch phục vụ cho tăng trưởng xanh và xu ấ t khẩu hàng hóa sang các thị trường yêu cầu phải sử dụng năng lượng sạch, cho giai đoạn mùa khô 2025.</w:t>
      </w:r>
    </w:p>
    <w:p>
      <w:r>
        <w:t>2. Phó Thủ tướng Chính phủ Trần Hồng Hà và Phó Thủ tướng Chính phủ Bùi Thanh Sơn đồng chủ trì cuộc họp cùng với các cơ quan chức năng để triển khai sớm việc rà soát, bổ sung Quy hoạch điện VIII trong tháng 10 năm 2024 và các văn bản liên quan kèm theo.</w:t>
      </w:r>
    </w:p>
    <w:p>
      <w:r>
        <w:t>Văn phòng Chính phủ kính báo cáo các Phó Thủ tướng xem xét, chỉ đạo thực hiện./.</w:t>
      </w:r>
    </w:p>
    <w:p>
      <w:r>
        <w:t>Nơi nhận:</w:t>
      </w:r>
    </w:p>
    <w:p>
      <w:r>
        <w:t>- Như trên;</w:t>
      </w:r>
    </w:p>
    <w:p>
      <w:r>
        <w:t>- Thủ tướng Chính p hủ  (để biết);</w:t>
      </w:r>
    </w:p>
    <w:p>
      <w:r>
        <w:t>- Báo điện tử VnExpress;</w:t>
      </w:r>
    </w:p>
    <w:p>
      <w:r>
        <w:t>- VPCP: BTCN, PCN Nguyễn Sỹ Hiệp; các Vụ: TH, KTTH , Cổ ng TTĐT;</w:t>
      </w:r>
    </w:p>
    <w:p>
      <w:r>
        <w:t>- Lưu: VT, CN (2b).</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