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7158/BTC-ĐCTC năm 2025 sắp xếp lại các Quỹ tài chính nhà nước ngoài ngân sách có tính chất tín dụng tại địa phương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7158/BTC-ĐCTC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7158/BTC-ĐCTC</w:t>
      </w:r>
    </w:p>
    <w:p>
      <w:r>
        <w:t>V/v sắp xếp lại các Quỹ tài chính nhà nước ngoài ngân sách có tính chất tín dụng tại địa phương</w:t>
      </w:r>
    </w:p>
    <w:p>
      <w:r>
        <w:t>Hà Nội, ngày 26 tháng 5 năm 2025</w:t>
      </w:r>
    </w:p>
    <w:p>
      <w:r>
        <w:t>Kính gửi:  Ủy ban nhân dân các tỉnh, thành phố trực thuộc Trung ương</w:t>
      </w:r>
    </w:p>
    <w:p>
      <w:r>
        <w:t>Triển khai Nghị quyết số 60-NQ/TW ngày 12/4/2025 Hội nghị lần thứ 11 Ban chấp hành Trung ương khóa XIII; Kết luận số 126-KL/TW ngày 14/02/2025 của Bộ Chính trị, Ban Bí Thư về một số nội dung, nhiệm vụ tiếp tục sắp xếp, tinh gọn bộ máy của hệ thống chính trị năm 2025; Kết luận số 127-KL/TW ngày 28/02/2025 của Bộ Chính trị, Ban Bí Thư về triển khai nghiên cứu, đề xuất tiếp tục sắp xếp tổ chức bộ máy của hệ thống chính trị; Quyết định số 571/QĐ-TTg ngày 12/03/2025 của Thủ tướng Chính phủ về việc thành lập Ban chỉ đạo thực hiện sắp xếp, tổ chức lại đơn vị hành chính các cấp và xây dựng mô hình tổ chức chính quyền địa phương 2 cấp, Bộ Tài chính đã có công văn số 4205/BTC-NSNN ngày 02/04/2025 gửi Ủy ban nhân dân các tỉnh, thành phố trực thuộc trung ương về việc hướng dẫn nguyên tắc xử lý tài chính, ngân sách nhà nước khi tổ chức lại đơn vị hành chính các cấp và xây dựng mô hình tổ chức chính quyền địa phương 02 cấp, trong đó bao gồm việc xử lý nguồn ngân sách nhà nước của các Quỹ tài chính nhà nước ngoài ngân sách tại địa phương gồm: Quỹ hỗ trợ nông dân, Quỹ hỗ trợ phát triển hợp tác xã (Quỹ Hợp tác xã), Quỹ Đầu tư phát triển địa phương, Quỹ bảo lãnh tín dụng cho doanh nghiệp nhỏ và vừa (sau đây viết tắt là 04 mô hình Quỹ TCNN). Thực hiện quy định của pháp luật về thành lập, tổ chức và hoạt động của 04 mô hình Quỹ TCNN   [1] nêu trên, Bộ Tài chính có ý kiến như sau:</w:t>
      </w:r>
    </w:p>
    <w:p>
      <w:r>
        <w:t>1. Đề nghị Ủy ban nhân dân các tỉnh, thành phố trực thuộc Trung ương xây dựng Đề án tổ chức, sắp xếp lại các Quỹ TCNN tại địa phương của 04 mô hình Quỹ nêu trên, báo cáo Hội đồng nhân dân cấp tỉnh sau sắp xếp xem xét, quyết định đảm bảo theo đúng quy định của pháp luật, chủ trương của Đảng, chính sách của Nhà nước về sắp xếp tổ chức bộ máy của hệ thống chính trị, trong đó:</w:t>
      </w:r>
    </w:p>
    <w:p>
      <w:r>
        <w:t>- Đối với mô hình Quỹ Hợp tác xã địa phương:  Theo quy định tại Nghị định số 45/2021/NĐ-CP ngày 31/03/2021 của Chính phủ về thành lập, tổ chức và hoạt động của Quỹ hỗ trợ phát triển hợp tác xã (khoản 1 Điều 15), trường hợp cần thiết phải thành lập, mỗi tỉnh, thành phố trực thuộc trung ương chỉ được thành lập 01 Quỹ hợp tác xã. Do đó, trường hợp địa phương sau sắp xếp có 02 Quỹ Hợp tác xã hoạt động theo mô hình khác nhau (01 Quỹ hoạt động theo mô hình công ty trách nhiệm hữu hạn một thành viên do Nhà nước nắm giữ 100% vốn điều lệ; 01 Quỹ hoạt động theo mô hình hợp tác xã), đề nghị Ủy ban nhân dân tỉnh xem xét, quyết định sau khi báo cáo Hội đồng nhân dân tỉnh chấp thuận về lộ trình chuyển đổi để thống nhất chỉ duy trì 01 Quỹ Hợp tác xã theo đúng quy định tại Nghị định số 45/2021/NĐ-CP ngày 31/03/2021 của Chính phủ.</w:t>
      </w:r>
    </w:p>
    <w:p>
      <w:r>
        <w:t>- Đối với mô hình Quỹ Đầu tư phát triển địa phương:  Theo quy định tại Nghị định số 147/2020/NĐ-CP ngày 18/12/2020 của Chính phủ về tổ chức và hoạt động của Quỹ Đầu tư phát triển địa phương (khoản 3 Điều 3), tên gọi của Quỹ Đầu tư phát triển địa phương: Quỹ đầu tư phát triển, ghép với tên tỉnh, thành phố trực thuộc trung ương. Do đó, đề nghị Ủy ban nhân dân tỉnh báo cáo Hội đồng nhân dân tỉnh đặt tên Quỹ đầu tư phát triển địa phương của tỉnh phù hợp với tên tỉnh, thành phố trực thuộc trung ương sau sắp xếp.</w:t>
      </w:r>
    </w:p>
    <w:p>
      <w:r>
        <w:t>- Đối với mô hình Quỹ hỗ trợ nông dân và Quỹ bảo lãnh tín dụng cho doanh nghiệp nhỏ và vừa:  Đề nghị Ủy ban nhân dân báo cáo Hội đồng nhân dân tỉnh căn cứ quy định tại Nghị định số 37/2023/NĐ-CP ngày 24/6/2023 của Chính phủ về thành lập, tổ chức và hoạt động của Quỹ hỗ trợ nông dân, Nghị định số 34/2018/NĐ-CP ngày 8/3/2018 của Chính phủ về thành lập, tổ chức và hoạt động của Quỹ bảo lãnh tín dụng cho doanh nghiệp nhỏ và vừa để xem xét, quyết định việc sắp xếp Quỹ đảm bảo tập trung một đầu mối hoạt động trên địa bàn tỉnh, phù hợp với chủ trương, Nghị quyết của Đảng, chính sách pháp luật của Nhà nước.</w:t>
      </w:r>
    </w:p>
    <w:p>
      <w:r>
        <w:t>2. Đề án tổ chức, sắp xếp lại và việc tổ chức, sắp xếp các Quỹ TCNN tại địa phương cần đảm bảo sắp xếp tổ chức bộ máy của hệ thống chính trị tinh gọn, hoạt động hiệu lực, hiệu quả, trên nguyên tắc một cơ quan thực hiện nhiều việc và một việc chỉ giao cho một cơ quan chủ trì thực hiện và chịu trách nhiệm chính  [2]; các Quỹ TCNN sau sắp xếp hoạt động hiệu quả, đúng mục tiêu đề ra; phù hợp với tình hình kinh tế - xã hội tại địa phương; không trùng lặp về mục tiêu, nhiệm vụ, đối tượng phục vụ giữa các quỹ và các tổ chức khác trên địa bàn; đảm bảo khả năng độc lập về tài chính, không trùng lặp nguồn thu, nhiệm vụ chi của ngân sách nhà nước theo đúng quy định của Luật Ngân sách Nhà nước và Nghị quyết số 792/NQ-UBTVQH14 ngày 22/10/2019 của Ủy ban thường vụ Quốc hội về một số nhiệm vụ và giải pháp đẩy mạnh việc thực hiện chính sách pháp luật về quản lý, sử dụng các Quỹ Tài chính nhà nước ngoài ngân sách.</w:t>
      </w:r>
    </w:p>
    <w:p>
      <w:r>
        <w:t>3. Trong quá trình chuyển giao, tổ chức, sắp xếp lại các Quỹ nêu trên, đề nghị Ủy ban nhân dân tỉnh sau sắp xếp kiểm tra, giám sát việc sắp xếp, đảm bảo theo đúng quy định của pháp luật, chủ trương, đường lối, chính sách của Đảng và Nhà nước, hoạt động hiệu lực, hiệu quả.</w:t>
      </w:r>
    </w:p>
    <w:p>
      <w:r>
        <w:t>Trong quá trình tổ chức, sắp xếp lại 04 mô hình Quỹ TCNN nêu trên nếu có vướng mắc, đề nghị Ủy ban nhân dân các tỉnh, thành phố trực thuộc Trung ương rà soát các văn bản pháp luật liên quan, kịp thời gửi về Bộ Tài chính để nghiên cứu, hướng dẫn theo thẩm quyền hoặc báo cáo cấp có thẩm quyền xem xét, quyết định cho phù hợp./.</w:t>
      </w:r>
    </w:p>
    <w:p>
      <w:r>
        <w:t>Nơi nhận:</w:t>
      </w:r>
    </w:p>
    <w:p>
      <w:r>
        <w:t>- Như trên;</w:t>
      </w:r>
    </w:p>
    <w:p>
      <w:r>
        <w:t>- Bộ trưởng Nguyễn Văn Thắng (để b/c);</w:t>
      </w:r>
    </w:p>
    <w:p>
      <w:r>
        <w:t>- Hội đồng nhân dân các tỉnh, thành phố (để chỉ đạo);</w:t>
      </w:r>
    </w:p>
    <w:p>
      <w:r>
        <w:t>- Vụ: PC, NSNN; Cục: DNNN, DNTN;</w:t>
      </w:r>
    </w:p>
    <w:p>
      <w:r>
        <w:t>- Lưu: VT, ĐCTC.</w:t>
      </w:r>
    </w:p>
    <w:p>
      <w:r>
        <w:t>KT. BỘ TRƯỞNG</w:t>
      </w:r>
    </w:p>
    <w:p>
      <w:r>
        <w:t>THỨ TRƯỞNG</w:t>
      </w:r>
    </w:p>
    <w:p>
      <w:r>
        <w:t>Nguyễn Đức Chi</w:t>
      </w:r>
    </w:p>
    <w:p>
      <w:r>
        <w:t>[1] Nghị định số 37/2023/NĐ-CP ngày 24/6/2023 về thành lập, tổ chức và hoạt động của Quỹ hỗ trợ nông dân</w:t>
      </w:r>
    </w:p>
    <w:p>
      <w:r>
        <w:t>Nghị định số 45/2021/NĐ-CP ngày 31/03/2021 của Chính phủ về thành lập, tổ chức và hoạt động của Quỹ hỗ trợ phát triển hợp tác xã.</w:t>
      </w:r>
    </w:p>
    <w:p>
      <w:r>
        <w:t>Nghị định 147/2020/NĐ-CP ngày 18/12/2020 về thành lập, tổ chức và hoạt động của Quỹ đầu tư phát triển địa phương</w:t>
      </w:r>
    </w:p>
    <w:p>
      <w:r>
        <w:t>Nghị định số 34/2018/NĐ-CP ngày 8/3/2018 của Chính phủ về thành lập, tổ chức và hoạt động của Quỹ bảo lãnh tín dụng cho doanh nghiệp nhỏ và vừa</w:t>
      </w:r>
    </w:p>
    <w:p>
      <w:r>
        <w:t>[2] Nghị quyết số 18-NQ/TW của Ban Chấp hành Trung ương tại Hội nghị lần thứ sáu về một số vấn đề về tiếp tục đổi mới, sắp xếp tổ chức bộ máy của hệ thống chính trị tinh gọn, hoạt động hiệu lực, hiệu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