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715/VPCP-QHQT năm 2024 ủng hộ Hồ sơ đề cử Vườn quốc gia Hin Nam Nô (Lào) là Di sản Thế giới liên biên giới với Di sản Thiên nhiên Thế giới Vườn quốc gia Phong Nha - Kẻ Bàng (Việt Nam) trình UNESCO công nhận là Di sản thế giới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715/VPCP-QHQT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715/VPCP-QHQT</w:t>
      </w:r>
    </w:p>
    <w:p>
      <w:r>
        <w:t>V/v ủng hộ Hồ sơ đề cử VQG Hin Nam Nô (Lào) là Di sản Thế giới liên biên giới với Di sản Thiên nhiên Thế giới VQG Phong Nha - Kẻ Bàng (Việt Nam) trình UNESCO công nhận là Di sản thế giới</w:t>
      </w:r>
    </w:p>
    <w:p>
      <w:r>
        <w:t>Hà Nội, ngày 30 tháng 01 năm 2024</w:t>
      </w:r>
    </w:p>
    <w:p>
      <w:r>
        <w:t>Kính gửi:</w:t>
      </w:r>
    </w:p>
    <w:p>
      <w:r>
        <w:t>- Các Bộ: Văn hóa, Thể thao và Du lịch, Ngoại giao;</w:t>
      </w:r>
    </w:p>
    <w:p>
      <w:r>
        <w:t>- Ủy ban nhân dân tỉnh Quảng Bình.</w:t>
      </w:r>
    </w:p>
    <w:p>
      <w:r>
        <w:t>Xét đề nghị của Bộ Văn hóa, Thể thao và Du lịch tại văn bản số 12/TTr- BVHTTDL ngày 16 tháng 01 năm 2024 về việc ủng hộ Hồ sơ đề cử Vườn quốc gia Hin Nam Nô (Lào) là Di sản Thế giới liên biên giới với Di sản Thiên nhiên Thế giới Vườn quốc gia Phong Nha - Kẻ Bàng (Việt Nam) trình UNESCO công nhận là Di sản thế giới, Phó Thủ tướng Trần Lưu Quang có ý kiến như sau:</w:t>
      </w:r>
    </w:p>
    <w:p>
      <w:r>
        <w:t>1. Bộ Văn hóa, Thể thao và Du lịch trao đổi thống nhất với phía Lào về 3 nội dung Bộ Văn hóa, Thể thao và Du lịch lưu ý tại các điểm a) b) c) mục 4 trang 6 của Tờ trình số 12/TTr-BVHTTDL ngày 16 tháng 01 năm 2024; chịu trách nhiệm về tính chính xác của nội dung, số liệu báo cáo và đề xuất, kiến nghị về việc chuẩn bị và hỗ trợ phía Lào hoàn thiện hồ sơ đề cử theo chỉ đạo của Thủ tướng Chính phủ tại văn bản số 3241/VPCP-QHQT ngày 09 tháng 5 năm 2023.</w:t>
      </w:r>
    </w:p>
    <w:p>
      <w:r>
        <w:t>2. Bộ Ngoại giao, theo chức năng nhiệm vụ được giao, chủ trì, phối hợp với Bộ Văn hóa, Thể thao và Du lịch và các cơ quan liên quan có Công hàm thông báo việc ủng hộ gửi Hồ sơ đề cử Vườn quốc gia Hin Nam Nô (Lào) là Di sản thế giới liên biên giới với Di sản thiên nhiên thế giới Vườn quốc gia Phong Nha - Kẻ Bàng (Việt Nam) trình UNESCO công nhận là Di sản thế giới.</w:t>
      </w:r>
    </w:p>
    <w:p>
      <w:r>
        <w:t>3. Bộ Văn hóa, Thể thao và Du lịch, Ủy ban nhân dân tỉnh Quảng Bình phối hợp chặt chẽ với phía Lào để bảo đảm Bản đồ di sản đề cử tuân thủ đúng các quy định của Công ước về việc Bảo vệ Di sản và tự nhiên của thế giới năm 1972 và phù hợp với Nghị định thư về đường biên giới và mốc quốc giới giữa nước Cộng hòa xã hội chủ nghĩa Việt Nam và nước Cộng hòa Dân chủ Nhân dân Lào, Hiệp định về Quy chế quản lý biên giới và cửa khẩu biên giới trên đất liền giữa Chính phủ Việt Nam và Chính phủ Lào ký ngày 16 tháng 3 năm 2016 và các thỏa thuận có liên quan giữa hai nước về công tác biên giới.</w:t>
      </w:r>
    </w:p>
    <w:p>
      <w:r>
        <w:t>Văn phòng Chính phủ thông báo để các cơ quan, địa phương liên quan biết, thực hiện./.</w:t>
      </w:r>
    </w:p>
    <w:p>
      <w:r>
        <w:t>Nơi nhận:</w:t>
      </w:r>
    </w:p>
    <w:p>
      <w:r>
        <w:t>- Như trên;</w:t>
      </w:r>
    </w:p>
    <w:p>
      <w:r>
        <w:t>- TTg, PTTg Trần Lưu Quang (để b/c);</w:t>
      </w:r>
    </w:p>
    <w:p>
      <w:r>
        <w:t>- Các Bộ: NG, CA;</w:t>
      </w:r>
    </w:p>
    <w:p>
      <w:r>
        <w:t>- VPCP: BTCN, các PCN: Đỗ Ngọc Huỳnh, Nguyễn Xuân Thành, Các Vụ: KGVX, NC, TH; Cổng TTĐT;</w:t>
      </w:r>
    </w:p>
    <w:p>
      <w:r>
        <w:t>- Lưu: VT, QHQT(2)HC.</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