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6647/BTNMT-QHPTTNĐ năm 2024 về Định mức kinh tế - kỹ thuật thuộc phạm vi quản lý đất đai tại địa phương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6647/BTNMT-QHPTTNĐ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667/BTNMT-QHPTTNĐ</w:t>
      </w:r>
    </w:p>
    <w:p>
      <w:r>
        <w:t>V/v ban hành Định mức kinh tế - kỹ thuật thuộc phạm vi quản lý đất đai tại địa phương</w:t>
      </w:r>
    </w:p>
    <w:p>
      <w:r>
        <w:t>Hà Nội, ngày 20 tháng 9 năm 2024</w:t>
      </w:r>
    </w:p>
    <w:p>
      <w:r>
        <w:t>Kính gửi:  Ủy ban nhân dân các tỉnh, thành phố trực thuộc Trung ương</w:t>
      </w:r>
    </w:p>
    <w:p>
      <w:r>
        <w:t>Luật   Đất đai năm 2024 có hiệu lực thi hành từ ngày 01 tháng 8 năm 2024; Chính phủ đã ban hành các Nghị định hướng dẫn thi hành Luật Đất đai, trong đó có nhiều nội dung liên quan đến việc giao nhiệm vụ, đặt hàng hoặc đấu thầu cung cấp sản phẩm dịch vụ công thuộc phạm vi quản lý đất đai tại địa phương. Để đẩy nhanh tiến độ triển khai thực hiện các nhiệm vụ thi hành Luật Đất đai kịp thời và hiệu quả, Bộ Tài nguyên và Môi trường đề nghị Ủy ban nhân dân các tỉnh, thành phố trực thuộc Trung ương chỉ đạo các đơn vị có liên quan:</w:t>
      </w:r>
    </w:p>
    <w:p>
      <w:r>
        <w:t>1. Khẩn trương tham mưu ban hành định mức kinh tế - kỹ thuật, định mức chi phí (nếu có), đơn giá sản phẩm về lĩnh vực đất đai để áp dụng trên địa bàn. Việc xây dựng định mức kinh tế - kỹ thuật, định mức chi phí (nếu có), đơn giá sản phẩm thực hiện theo quy định tại Nghị định số 32/2019/NĐ-CP ngày 10 tháng 4 năm 2019 của Chính phủ quy định giao nhiệm vụ, đặt hàng hoặc đấu thầu cung cấp sản phẩm, dịch vụ công sử dụng ngân sách nhà nước từ nguồn kinh phí chi thường xuyên và chỉ đạo của Thủ tướng Chính phủ tại Công văn số 9652/VPCP-KTTH ngày 18 tháng 11 năm 2020 của Văn phòng Chính phủ về việc triển khai thực hiện Nghị định số 32/2019/NĐ-CP; hướng dẫn của Bộ Tài chính tại Công văn số 13257/BTC-HCSN ngày 22 tháng 11 năm 2021 về việc hướng dẫn thực hiện Nghị định số 32/2019/NĐ-CP của Chính phủ (trong đó thẩm quyền ban hành văn bản theo quy định tại khoản 2 Điều 26 Nghị định số 32/2019/NĐ-CP).</w:t>
      </w:r>
    </w:p>
    <w:p>
      <w:r>
        <w:t>2. Bộ Tài nguyên và Môi trường đề nghị Ủy ban nhân dân các tỉnh, thành phố trực thuộc Trung ương trong quá trình xây dựng định mức kinh tế - kỹ thuật về lĩnh vực đất đai để áp dụng tại địa phương, nếu có khó khăn, vướng mắc về các nội dung quản lý nhà nước về đất đai phản ánh về Bộ Tài nguyên và Môi trường để được hướng dẫn, phối hợp theo chức năng, nhiệm vụ được giao.</w:t>
      </w:r>
    </w:p>
    <w:p>
      <w:r>
        <w:t>Bộ Tài nguyên và Môi trường trân trọng đề nghị Ủy ban nhân dân các tỉnh, thành phố trực thuộc Trung ương quan tâm, chỉ đạo thực hiện theo quy định của pháp luật ./.</w:t>
      </w:r>
    </w:p>
    <w:p>
      <w:r>
        <w:t>Nơi nhận:</w:t>
      </w:r>
    </w:p>
    <w:p>
      <w:r>
        <w:t>-  Như trên;</w:t>
      </w:r>
    </w:p>
    <w:p>
      <w:r>
        <w:t>- Thủ tướng Chính phủ (để báo cáo);</w:t>
      </w:r>
    </w:p>
    <w:p>
      <w:r>
        <w:t>- Phó Thủ tướng Chính phủ Trần Hồng Hà (để báo cáo);</w:t>
      </w:r>
    </w:p>
    <w:p>
      <w:r>
        <w:t>- Bộ trưởng Đỗ Đức Duy (để báo cáo);</w:t>
      </w:r>
    </w:p>
    <w:p>
      <w:r>
        <w:t>- Văn phòng Chính phủ;</w:t>
      </w:r>
    </w:p>
    <w:p>
      <w:r>
        <w:t>- Thường trực Hội đồng nhân dân các tỉnh, TP trực thuộc TƯ;</w:t>
      </w:r>
    </w:p>
    <w:p>
      <w:r>
        <w:t>- Sở Tài nguyên và Môi trường các tỉnh, TP trực thuộc TƯ;</w:t>
      </w:r>
    </w:p>
    <w:p>
      <w:r>
        <w:t>- Lưu: VT, KHTC, QHPTTNĐ (PGĐ)</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