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6605/BTNMT-TCCB năm 2024 thực hiện Kết luận 83-KL/TW và Quyết định 918/QĐ-TTg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6605/BTNMT-TCCB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6605/BTNMT-TCCB</w:t>
      </w:r>
    </w:p>
    <w:p>
      <w:r>
        <w:t>V/v triển khai thực hiện Kết luận số 83- KL/TW của Bộ Chính trị và Quyết định số 918/QĐ-TTg ngày 27/8/2024 của Thủ tướng Chính phủ</w:t>
      </w:r>
    </w:p>
    <w:p>
      <w:r>
        <w:t>Hà Nội, ngày 26 tháng 9 năm 2024</w:t>
      </w:r>
    </w:p>
    <w:p>
      <w:r>
        <w:t>Kính gửi:  Các đơn vị trực thuộc Bộ</w:t>
      </w:r>
    </w:p>
    <w:p>
      <w:r>
        <w:t>Ngày 21/6/2024, Bộ Chính trị đã ban hành Kết luận số 83 -KL/TW về cải cách tiền lương; điều chỉnh lương hưu, trợ cấp bảo hiểm xã hội, trợ cấp ưu đãi người có công và trợ cấp xã hội từ ngày 01/7/2024  (sau đây viết tắt là Kết luận số 83-KL/TW)  1 . Ngày 27/8/2024, Thủ tướng Chính phủ đã ký Quyết định số 918/QĐ-TTg về việc ban hành Kế hoạch triển khai thực hiện Kết luận số 83 - KL/TW ngày 21/6/2024 của Bộ Chính trị và Nghị quyết số 142/2024/QH15 ngày 29/6/2024 của Kỳ họp thứ 7, Quốc hội khóa XV về cải cách tiền lương, điều chỉnh lương hưu, trợ cấp bảo hiểm xã hội, trợ cấp ưu đãi người có công và trợ cấp xã hội ( sau đây viết tắt là Quyết định số 918/QĐ-TTg ). Triển khai các văn bản nêu trên, Bộ Tài nguyên và Môi trường yêu cầu các đơn vị trực thuộc Bộ triển khai một số nội dung, nhiệm vụ, cụ thể như sau:</w:t>
      </w:r>
    </w:p>
    <w:p>
      <w:r>
        <w:t>1. Các đơn vị trực thuộc Bộ</w:t>
      </w:r>
    </w:p>
    <w:p>
      <w:r>
        <w:t>a) Tiếp tục thực hiện công tác thông tin, tuyên truyền về cải cách tiền lương, điều chỉnh lương hưu, trợ cấp ưu đãi người có công và trợ cấp xã hội theo Kết luận số 83-KL/TW và Quyết định số 918/QĐ-TTg.</w:t>
      </w:r>
    </w:p>
    <w:p>
      <w:r>
        <w:t>Các cơ quan, đơn vị có chức năng báo chí, truyền thông, tuyên truyền  (Văn phòng Bộ, Báo Tài nguyên và Môi trường, Tạp chí Tài nguyên và Môi trường, Trung tâm Truyền thông tài nguyên và môi trường,…)  chủ động, kịp thời đưa tin, bài về các chủ trương của Đảng, chính sách pháp luật của Nhà nước liên quan tới công tác cải cách tiền lương.</w:t>
      </w:r>
    </w:p>
    <w:p>
      <w:r>
        <w:t>b) Theo chức năng, nhiệm vụ được giao, tổ chức nghiên cứu, triển khai thực hiện nghiêm túc, kịp thời nội dung tại Kết luận số 83-KL/TW và Quyết định số 918/QĐ-TTg, trong đó, cần tập trung chỉ đạo, thực hiện ngay một số yêu cầu, nhiệm vụ sau:</w:t>
      </w:r>
    </w:p>
    <w:p>
      <w:r>
        <w:t>- Tiếp tục thực hiện việc sắp xếp tinh gọn tổ chức bộ máy, tinh giản biên chế hưởng lương và phụ cấp từ ngân sách Nhà nước, cơ cấu lại đội ngũ cán bộ, công chức, viên chức theo vị trí việc làm, chức danh và chức vụ lãnh đạo theo Nghị quyết số 18-NQ/TW và Nghị quyết số 19-NQ/TW của Hội nghị Trung ương 6 khóa XII gắn với yêu cầu cải cách chính sách tiền lương tại Nghị quyết số 27-NQ/TW (đặc biệt là sắp xếp và thực hiện chế độ tự chủ tài chính đối với đơn vị sự nghiệp công lập).</w:t>
      </w:r>
    </w:p>
    <w:p>
      <w:r>
        <w:t>- Tiếp tục rà soát, hoàn thiện Đề án vị trí việc làm, bản mô tả và khung năng lực vị trí việc làm gắn với cơ cấu lại đội ngũ cán bộ, công chức, viên chức, nâng cao chất lượng đội ngũ.</w:t>
      </w:r>
    </w:p>
    <w:p>
      <w:r>
        <w:t>- Tiến hành rà soát, đánh giá, báo cáo Bộ để trình cấp có thẩm quyền xem xét sửa đổi, bổ sung chế độ phụ cấp của cán bộ, công chức, viên chức thuộc các ngành, lĩnh vực (đặc biệt là phụ cấp theo nghề) mà trong quá trình thực hiện phát sinh bất hợp lý (nếu có); hoàn thành, báo cáo Bộ (qua Vụ Tổ chức cán bộ) chậm nhất là  trước ngày 31/10/2024.</w:t>
      </w:r>
    </w:p>
    <w:p>
      <w:r>
        <w:t>2. Vụ Tổ chức cán bộ</w:t>
      </w:r>
    </w:p>
    <w:p>
      <w:r>
        <w:t>a) Theo dõi, đôn đốc việc triển khai thực hiện các nội dung thuộc chức năng, nhiệm vụ của Bộ nêu tại Kết luận số 83-KL/TW, Quyết định số 918/QĐ- TTg và các nội dung, nhiệm vụ nêu tại Văn bản này; kịp thời báo cáo, kiến nghị Lãnh đạo Bộ các biện pháp cần thiết để bảo đảm thực hiện kịp thời, nghiêm túc, hiệu quả các nội dung, nhiệm vụ theo yêu cầu.</w:t>
      </w:r>
    </w:p>
    <w:p>
      <w:r>
        <w:t>b) Chủ trì, phối hợp với các đơn vị có liên quan tổng hợp, tham mưu trình cấp có thẩm quyền xem xét sửa đổi, bổ sung chế độ phụ cấp của cán bộ, công chức, viên chức thuộc các ngành, lĩnh vực của Bộ (đặc biệt là phụ cấp theo nghề); hoàn thành  trước ngày 30/11/2024.</w:t>
      </w:r>
    </w:p>
    <w:p>
      <w:r>
        <w:t>Bộ yêu cầu Thủ trưởng các đơn vị trực tiếp chỉ đạo, tổ chức triển khai thực hiện nghiêm túc, kịp thời các nội dung, nhiệm vụ nêu trên./.</w:t>
      </w:r>
    </w:p>
    <w:p>
      <w:r>
        <w:t>Nơi nhận:</w:t>
      </w:r>
    </w:p>
    <w:p>
      <w:r>
        <w:t>- Như trên;</w:t>
      </w:r>
    </w:p>
    <w:p>
      <w:r>
        <w:t>- Bộ trưởng (để báo cáo);</w:t>
      </w:r>
    </w:p>
    <w:p>
      <w:r>
        <w:t>- Các Thứ trưởng;</w:t>
      </w:r>
    </w:p>
    <w:p>
      <w:r>
        <w:t>- Lưu: VT, TCCB.NT.</w:t>
      </w:r>
    </w:p>
    <w:p>
      <w:r>
        <w:t>KT. BỘ TRƯỞNG</w:t>
      </w:r>
    </w:p>
    <w:p>
      <w:r>
        <w:t>THỨ TRƯỞNG</w:t>
      </w:r>
    </w:p>
    <w:p>
      <w:r>
        <w:t>Nguyễn Thị Phương Hoa</w:t>
      </w:r>
    </w:p>
    <w:p>
      <w:r>
        <w:t>__________________________</w:t>
      </w:r>
    </w:p>
    <w:p>
      <w:r>
        <w:t>1  Bộ đã chỉ đạo Vụ Tổ chức cán bộ có Văn bản số 603/TCCB ngày 28/6/2024 gửi các đơn vị để tổ chức phổ biến, triển khai thực hiện Kết luận số 83 -KL/TW.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