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623/VPCP-TCCV năm 2024 báo cáo kết quả 06 năm thực hiện Nghị quyết 18-NQ/TW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623/VPCP-TCCV</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25/01/2024</w:t>
            </w:r>
          </w:p>
        </w:tc>
      </w:tr>
      <w:tr>
        <w:tc>
          <w:tcPr>
            <w:tcW w:type="dxa" w:w="4320"/>
          </w:tcPr>
          <w:p>
            <w:r>
              <w:t>Ngày hiệu lực</w:t>
            </w:r>
          </w:p>
        </w:tc>
        <w:tc>
          <w:tcPr>
            <w:tcW w:type="dxa" w:w="4320"/>
          </w:tcPr>
          <w:p>
            <w:r>
              <w:t>25/01/2024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623/VPCP-TCCV</w:t>
      </w:r>
    </w:p>
    <w:p>
      <w:r>
        <w:t>V/v Báo cáo kết quả 06 năm thực hiện Nghị quyết số 18-NQ/TW ngày 25/10/2017 của Hội nghị TW 6 khóa XII</w:t>
      </w:r>
    </w:p>
    <w:p>
      <w:r>
        <w:t>Hà Nội, ngày 25 tháng 01 năm 2024</w:t>
      </w:r>
    </w:p>
    <w:p>
      <w:r>
        <w:t>Kính gửi:</w:t>
      </w:r>
    </w:p>
    <w:p>
      <w:r>
        <w:t>- Bộ trưởng, Thủ trưởng cơ quan ngang bộ, Thủ trưởng cơ quan thuộc Chính phủ;</w:t>
      </w:r>
    </w:p>
    <w:p>
      <w:r>
        <w:t>- Chủ tịch Ủy ban nhân dân các tỉnh, thành phố trực thuộc Trung ương.</w:t>
      </w:r>
    </w:p>
    <w:p>
      <w:r>
        <w:t>Về đề nghị của Bộ Nội vụ tại Báo cáo kết quả 06 năm thực hiện Nghị quyết số 18-NQ/TW ngày 25/10/2017 của Ban Chấp hành Trung ương Đảng khóa XII “Một số vấn đề về tiếp tục đổi mới, sắp xếp tổ chức bộ máy của hệ thống chính trị tinh gọn, hoạt động hiệu lực, hiệu quả”, Phó Thủ tướng Trần Lưu Quang có ý kiến chỉ đạo như sau:</w:t>
      </w:r>
    </w:p>
    <w:p>
      <w:r>
        <w:t>1. Các Bộ, ngành, địa phương khẩn trương triển khai thực hiện các nhiệm vụ được giao tại Nghị quyết số 18-NQ/TW ngày 25/10/2017 của Ban Chấp hành Trung ương Đảng khóa XII “Một số vấn đề về tiếp tục đổi mới, sắp xếp tổ chức bộ máy của hệ thống chính trị tinh gọn, hoạt động hiệu lực, hiệu quả”, Nghị quyết số 10/NQ-CP ngày 03/02/2018 của Chính phủ ban hành Chương trình hành động của Chính phủ thực hiện Nghị quyết số 18-NQ/TW, Kết luận số 50- KL/TW ngày 28/02/2023 của Bộ Chính trị về tiếp tục thực hiện Nghị quyết số 18-NQ/TW, Nghị quyết số 99/NQ-CP ngày 10/7/2023 của Chính phủ ban hành Chương trình hành động của Chính phủ thực hiện Kết luận số 50-KL/TW, Thông báo số 114/TB-BCĐĐMSXTCBM ngày 08/12/2023 của Thủ tướng Chính phủ, Trưởng ban Ban Chỉ đạo Đổi mới, sắp xếp tổ chức bộ máy của bộ, cơ quan ngang bộ, cơ quan thuộc Chính phủ về việc rà soát, sắp xếp đơn vị sự nghiệp công lập thuộc phạm vi quản lý của bộ, cơ quan ngang bộ, cơ quan thuộc Chính phủ; tổ chức kiểm tra, thanh tra, giám sát và định kỳ báo cáo kết quả thực hiện.</w:t>
      </w:r>
    </w:p>
    <w:p>
      <w:r>
        <w:t>2. Bộ Nội vụ chủ động phối hợp với Ban Tổ chức Trung ương trong việc báo cáo Bộ Chính trị, Ban Chỉ đạo Trung ương về quản lý biên chế đối với việc điều chuyển, giao, bổ sung biên chế công chức ở một số cơ quan, tổ chức thực hiện chức năng quản lý nhà nước của Bộ, ngành, địa phương và về vị trí việc làm cán bộ, công chức, viên chức và cán bộ, công chức cấp xã. Phối hợp với Ban Tổ chức Trung ương về việc hướng dẫn vị trí việc làm trong các tổ chức đảng thuộc Bộ, ngành và địa phương, bảo đảm việc phê duyệt vị trí việc làm được triển khai đồng bộ, thống nhất trong hệ thống chính trị.</w:t>
      </w:r>
    </w:p>
    <w:p>
      <w:r>
        <w:t>Văn phòng Chính phủ thông báo để các bộ, ngành, địa phương biết, thực hiện./.</w:t>
      </w:r>
    </w:p>
    <w:p>
      <w:r>
        <w:t>Nơi nhận:</w:t>
      </w:r>
    </w:p>
    <w:p>
      <w:r>
        <w:t>- Như trên;</w:t>
      </w:r>
    </w:p>
    <w:p>
      <w:r>
        <w:t>- TTg, PTTg Trần Lưu Quang (để b/c);</w:t>
      </w:r>
    </w:p>
    <w:p>
      <w:r>
        <w:t>- VPCP: BTCN, Trợ lý TTg, Thư ký PTTg Trần Lưu Quang;</w:t>
      </w:r>
    </w:p>
    <w:p>
      <w:r>
        <w:t>- Lưu: VT, TCCV(2)  TH .</w:t>
      </w:r>
    </w:p>
    <w:p>
      <w:r>
        <w:t>BỘ TRƯỞNG, CHỦ NHIỆM</w:t>
      </w:r>
    </w:p>
    <w:p>
      <w:r>
        <w:t>Trần Văn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