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6192/TCHQ-VP năm 2024 trực Tết Dương lịch và Tết Âm lịch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6192/TCHQ-VP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6192/TCHQ-VP</w:t>
      </w:r>
    </w:p>
    <w:p>
      <w:r>
        <w:t>V/v trực Tết Dương lịch và Tết Âm lịch</w:t>
      </w:r>
    </w:p>
    <w:p>
      <w:r>
        <w:t>Hà Nội, ngày 11 tháng 12 năm 2024</w:t>
      </w:r>
    </w:p>
    <w:p>
      <w:r>
        <w:t>Kính gửi:  Các đơn vị thuộc và trực thuộc Tổng cục Hải quan.</w:t>
      </w:r>
    </w:p>
    <w:p>
      <w:r>
        <w:t>Căn cứ Điểm a, Khoản 1, Điều 112 của Bộ Luật Lao động 2019, Công văn số 8626/VPCP-KGVX ngày 26/11/2024 của Văn phòng Chính phủ, Thông báo số 5015/TB-LĐTBXH ngày 22/11/2923 của Bộ Lao động - Thương binh và Xã hội về việc nghỉ Tết Âm lịch và một số dịp nghỉ lễ trong năm 2025 đối với cán bộ công chức, viên chức và người lao động, thời gian nghỉ Tết Dương lịch và Tết Âm lịch năm 2025 cụ thể như sau:</w:t>
      </w:r>
    </w:p>
    <w:p>
      <w:r>
        <w:t>Nghỉ Tết Dương lịch: 01 ngày Thứ Tư, ngày 01/01/2025;</w:t>
      </w:r>
    </w:p>
    <w:p>
      <w:r>
        <w:t>Nghỉ Âm lịch: 09 ngày liên tục, bắt đầu từ thứ Bảy ngày 25/01/2025 đến hết Chủ Nhật ngày 02/02/2025 (tức ngày 26 tháng Chạp năm Giáp Thìn đến hết ngày mùng 5 tháng Giêng năm Ất Tỵ).</w:t>
      </w:r>
    </w:p>
    <w:p>
      <w:r>
        <w:t>Tổng cục Hải quan đề nghị Thủ trưởng các đơn vị căn cứ nhu cầu công tác phân công, bố trí cán bộ, công chức, viên chức trực làm việc trong các ngày nghỉ lễ, đảm bảo giải quyết công việc và công tác an toàn trụ sở, tài sản cơ quan, chủ động xử lý những vấn đề phát sinh và thực hiện báo cáo theo quy định.</w:t>
      </w:r>
    </w:p>
    <w:p>
      <w:r>
        <w:t>Các đơn vị đăng ký danh sách cán bộ Lãnh đạo Cấp Vụ, Cục tương đương trực theo mẫu đính kèm. Danh sách  (chỉ nhận bản điện tử, file mềm)  gửi về Tổng cục Hải quan (qua Văn phòng) theo địa chỉ hòm thư TongCucHaiQuan@customs.gov.vn hoặc qua Hệ thống điều hành tập trung Hải quan (CCES). Danh sách trực Tết Dương lịch gửi  trước ngày 25/12/2024 , danh sách trực Tết Âm lịch gửi  trước ngày 12/01/2025 .</w:t>
      </w:r>
    </w:p>
    <w:p>
      <w:r>
        <w:t>Tổng cục Hải quan thông báo để các đơn vị biết, thực hiện./.</w:t>
      </w:r>
    </w:p>
    <w:p>
      <w:r>
        <w:t>Nơi nhận:</w:t>
      </w:r>
    </w:p>
    <w:p>
      <w:r>
        <w:t>- Như trên;</w:t>
      </w:r>
    </w:p>
    <w:p>
      <w:r>
        <w:t>- Lưu: VT, VP</w:t>
      </w:r>
    </w:p>
    <w:p>
      <w:r>
        <w:t>TL. TỔNG CỤC TRƯỞNG</w:t>
      </w:r>
    </w:p>
    <w:p>
      <w:r>
        <w:t>KT. CHÁNH VĂN PHÒNG</w:t>
      </w:r>
    </w:p>
    <w:p>
      <w:r>
        <w:t>PHÓ CHÁNH VĂN PHÒNG</w:t>
      </w:r>
    </w:p>
    <w:p>
      <w:r>
        <w:t>Đỗ Hoàng Anh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