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6130/VPCP-CN năm 2024 tổng kết thí điểm xe 4 bánh có gắn động cơ chạy bằng năng lượng điện để chở khách du lịch trong phạm vi hạn chế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6130/VPCP-CN</w:t>
      </w:r>
    </w:p>
    <w:p>
      <w:r>
        <w:t>V/v tổng kết thí điểm xe 4 bánh có gắn động cơ chạy bằng năng lượng điện để chở khách du lịch trong phạm vi hạn chế</w:t>
      </w:r>
    </w:p>
    <w:p>
      <w:r>
        <w:t>Hà Nội, ngày 27 tháng 8 năm 2024</w:t>
      </w:r>
    </w:p>
    <w:p>
      <w:r>
        <w:t>Kính gửi:</w:t>
      </w:r>
    </w:p>
    <w:p>
      <w:r>
        <w:t>- Các Bộ: Công an, Giao thông vận tải, Tài chính, Tài nguyên và Môi trường;</w:t>
      </w:r>
    </w:p>
    <w:p>
      <w:r>
        <w:t>- Ủy ban nhân dân các tỉnh, thành phố trực thuộc trung ương.</w:t>
      </w:r>
    </w:p>
    <w:p>
      <w:r>
        <w:t>Xét báo cáo của Bộ Giao thông vận tải tại văn bản số 8540/BGTVT-VT ngày 12 tháng 8 năm 2024 về thực hiện chỉ đạo của lãnh đạo Chính phủ liên quan đến tổng kết thí điểm hoạt động xe bốn bánh có gắn động cơ chạy bằng năng lượng điện để chở khách du lịch trong phạm vi hạn chế tại một số địa phương, Phó Thủ tướng Chính phủ Trần Hồng Hà có ý kiến như sau:</w:t>
      </w:r>
    </w:p>
    <w:p>
      <w:r>
        <w:t>1. Bộ Giao thông vận tải và Bộ Công an nghiên cứu ý kiến của các bộ, các địa phương trong quá trình xây dựng các văn bản quy phạm pháp luật quy định chi tiết hoặc hướng dẫn thi hành Luật Đường bộ và Luật Trật tự, an toàn giao thông đường bộ liên quan đến xe bốn bánh có gắn động cơ; lưu ý việc xây dựng, ban hành theo thẩm quyền về tiêu chuẩn, quy chuẩn kỹ thuật cần bảo đảm phù hợp với thông lệ quốc tế và điều kiện trong nước, đồng thời bảo đảm tính bao quát và linh hoạt về loại phương tiện theo quy định của pháp luật.</w:t>
      </w:r>
    </w:p>
    <w:p>
      <w:r>
        <w:t>2. Bộ Công an chỉ đạo công an các đơn vị, địa phương tăng cường công tác tuần tra, kiểm soát hoạt động xe bốn bánh có gắn động cơ theo đúng tuyến đường, khu vực mà phương tiện được phép hoạt động; bảo đảm trật tự, an toàn giao thông, chống ùn tắc giao thông, giữ gìn trật tự đô thị.</w:t>
      </w:r>
    </w:p>
    <w:p>
      <w:r>
        <w:t>3. Bộ Tài chính chủ trì, phối hợp với Bộ Giao thông vận tải và các cơ quan có liên quan nghiên cứu, bổ sung xe bốn bánh có gắn động cơ hoạt động kinh doanh vận tải vào danh mục hàng hóa, dịch vụ kê khai giá theo quy định của pháp luật về giá.</w:t>
      </w:r>
    </w:p>
    <w:p>
      <w:r>
        <w:t>4. Bộ Tài nguyên và Môi trường chủ trì, phối hợp với các bộ, ngành xây dựng và ban hành quy chuẩn kỹ thuật quốc gia về tái chế, tái sử dụng, thu hồi, thải bỏ pin xe điện và các vấn đề môi trường liên quan đến xe điện (theo ý kiến của Bộ Khoa học và Công nghệ tại văn bản số 5049/BKHCN-TĐC ngày 29 tháng 12 năm 2023).</w:t>
      </w:r>
    </w:p>
    <w:p>
      <w:r>
        <w:t>5. Ủy ban nhân dân các tỉnh, thành phố trực thuộc trung ương có hoạt động thí điểm xe bốn bánh có gắn động cơ, chỉ đạo Sở Giao thông vận tải:</w:t>
      </w:r>
    </w:p>
    <w:p>
      <w:r>
        <w:t>a) Thông báo cho các đơn vị tham gia thí điểm hoạt động xe bốn bánh có gắn động cơ trên địa bàn chỉ thực hiện theo các quy định về thí điểm đến hết ngày 31 tháng 12 năm 2024. Từ ngày 01 tháng 01 năm 2025, hoạt động xe bốn bánh có gắn động cơ được thực hiện theo quy định của Luật Đường bộ, Luật Trật tự, an toàn giao thông đường bộ và văn bản quy định chi tiết hoặc hướng dẫn thi hành.</w:t>
      </w:r>
    </w:p>
    <w:p>
      <w:r>
        <w:t>b) Phối hợp với cơ quan, lực lượng chức năng tăng cường công tác kiểm tra việc thực hiện của các đơn vị thí điểm trên địa bàn, bảo đảm tuân thủ các quy định về phạm vi khu vực hạn chế, tuyến đường và số lượng phương tiện được phép hoạt động của các doanh nghiệp trên địa bàn, không làm ảnh hưởng đến trật tự giao thông đô thị.</w:t>
      </w:r>
    </w:p>
    <w:p>
      <w:r>
        <w:t>c) Chỉ đạo đơn vị thí điểm chỉ sử dụng xe bốn bánh có gắn động cơ chạy bằng năng lượng điện đối với phương tiện thay thế, phương tiện mới bổ sung vào hoạt động thí điểm (nếu có), không sử dụng phương tiện chạy bằng nhiên liệu hóa thạch, nhằm bảo đảm thực hiện đúng Quyết định số 876/QĐ-TTg ngày 22 tháng 7 năm 2022 của Thủ tướng Chính phủ phê duyệt Chương trình hành động về chuyển đổi năng lượng xanh, giảm phát thải khí các-bon và khí mê-tan của ngành giao thông vận tải.</w:t>
      </w:r>
    </w:p>
    <w:p>
      <w:r>
        <w:t>Văn phòng Chính phủ thông báo để Bộ Giao thông vận tải và các cơ quan có liên quan biết, thực hiện./.</w:t>
      </w:r>
    </w:p>
    <w:p>
      <w:r>
        <w:t>Nơi nhận:</w:t>
      </w:r>
    </w:p>
    <w:p>
      <w:r>
        <w:t>- Như trên;</w:t>
      </w:r>
    </w:p>
    <w:p>
      <w:r>
        <w:t>- Thủ tướng, PTTg Trần Hồng Hà (để b/c);</w:t>
      </w:r>
    </w:p>
    <w:p>
      <w:r>
        <w:t>- Các Bộ: TP, KHCN, VHTT&amp;DL;</w:t>
      </w:r>
    </w:p>
    <w:p>
      <w:r>
        <w:t>- VPCP: BTCN, các Phó Chủ nhiệm, Trợ lý TTg, các Vụ: TH, PL, KTTH;</w:t>
      </w:r>
    </w:p>
    <w:p>
      <w:r>
        <w:t>- Lưu: VT, CN. pvc</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