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607/TCT-CS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607/TCT-CS</w:t>
      </w:r>
    </w:p>
    <w:p>
      <w:r>
        <w:t>V/v chính sách tiền thuê đất</w:t>
      </w:r>
    </w:p>
    <w:p>
      <w:r>
        <w:t>Hà Nội, ngày 22 tháng 02 năm 2024</w:t>
      </w:r>
    </w:p>
    <w:p>
      <w:r>
        <w:t>Kính gửi:  Cục Thuế tỉnh Kiên Giang</w:t>
      </w:r>
    </w:p>
    <w:p>
      <w:r>
        <w:t>Tổng cục Thuế nhận được công văn số 1402/CTKGI-HKDCN ngày 16/10/2023 của Cục Thuế tỉnh Kiên Giang về việc hướng dẫn giảm tiền thuê đất năm 2022, 2023 theo Quyết định của Chính phủ. Về vấn đề này, Tổng cục Thuế có ý kiến như sau:</w:t>
      </w:r>
    </w:p>
    <w:p>
      <w:r>
        <w:t>- Căn cứ quy định tại Điều 2, Điều 3 Quyết định số 01/2023/QĐ-TTg ngày 31/01/2023 của Thủ tướng Chính phủ về việc giảm tiền thuê đất, thuê mặt nước năm 2022 đối với các đối tượng bị ảnh hưởng bởi dịch covid-19;</w:t>
      </w:r>
    </w:p>
    <w:p>
      <w:r>
        <w:t>- Căn cứ quy định tại Điều 2, Điều 3 Quyết định số 25/2023/QĐ-TTg ngày 03/10/2023 của Thủ tướng Chính phủ về việc giảm tiền thuê đất của năm 2023.</w:t>
      </w:r>
    </w:p>
    <w:p>
      <w:r>
        <w:t>Căn cứ quy định nêu trên:</w:t>
      </w:r>
    </w:p>
    <w:p>
      <w:r>
        <w:t>- Đối với 02 trường hợp của Cục Thuế nêu tại công văn số 1402/CTKGI-HKDCN: (i) trường hợp đã hết thời gian thuê, đang làm thủ tục gia hạn thuê hoặc chưa làm thủ tục gia hạn thuê đang nộp tiền thuê đất năm 2023 theo Thông báo nộp tiền thuê đất của cơ quan thuế và (ii) trường hợp đang sử dụng đất thuộc đối tượng phải nộp tiền thuê đất nhưng chưa có thủ tục thuê đất và đang nộp tiền thuê đất năm 2023 theo Thông báo nộp tiền thuê đất của cơ quan thuế đều không có Quyết định hoặc Hợp đồng cho thuê đất, do đó không thuộc đối tượng giảm tiền thuê đất năm năm 2023 theo quy định tại Quyết định số 25/2023/QĐ-TTg của Thủ tướng Chính phủ.</w:t>
      </w:r>
    </w:p>
    <w:p>
      <w:r>
        <w:t>- Đối với trường hợp của Công ty Cổ phần Xi măng Vicem Hà Tiên được thuê đất tại huyện Kiên Giang theo Hợp đồng thuê đất số 95/HĐTĐ ngày 23/11/2017, theo đó thì thời hạn thuê đất tính từ ngày 01/01/1996 đến ngày 26/05/2021, năm 2022 Công ty không có Quyết định và Hợp đồng thuê đất nên không thuộc đối tượng được giảm tiền thuê đất năm 2022 theo Quyết định số 01/2023/QĐ-TTg. Năm 2023, Công ty được giảm tiền thuê đất theo Quyết định số 25/2023/QĐ-TTg tính từ thời điểm có quyết định cho thuê đất.</w:t>
      </w:r>
    </w:p>
    <w:p>
      <w:r>
        <w:t>Đề nghị Cục Thuế tỉnh Kiên Giang căn cứ quy định nêu trên và hồ sơ cụ thể để thực hiện theo đúng quy định.</w:t>
      </w:r>
    </w:p>
    <w:p>
      <w:r>
        <w:t>Tổng cục Thuế có ý kiến để Cục Thuế được biết./.</w:t>
      </w:r>
    </w:p>
    <w:p>
      <w:r>
        <w:t>Nơi nhận:</w:t>
      </w:r>
    </w:p>
    <w:p>
      <w:r>
        <w:t>- Như trên;</w:t>
      </w:r>
    </w:p>
    <w:p>
      <w:r>
        <w:t>- Phó TCTr Đặng Ngọc Minh (để b/c);</w:t>
      </w:r>
    </w:p>
    <w:p>
      <w:r>
        <w:t>- Cục QLCS,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