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5953/VP-KGVX năm 2023 triển khai Chỉ thị 07/CT-TTg về tăng cường công tác truyền thông chính sách do Thành phố Hà Nội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5953/VP-KGVX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VĂN PHÒNG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5953/VP-KGVX</w:t>
      </w:r>
    </w:p>
    <w:p>
      <w:r>
        <w:t>V/v triển khai Chỉ thị số 07/CT-TTg ngày 21/3/2023 của Thủ tướng Chính phủ về tăng cường công tác truyền thông chính sách</w:t>
      </w:r>
    </w:p>
    <w:p>
      <w:r>
        <w:t>Hà Nội, ngày 02 tháng 6 năm 2023</w:t>
      </w:r>
    </w:p>
    <w:p>
      <w:r>
        <w:t>Kính gửi:  Sở Thông tin và Truyền thông.</w:t>
      </w:r>
    </w:p>
    <w:p>
      <w:r>
        <w:t>Ủy ban nhân dân Thành phố nhận được văn bản số 2017/BTTTT-CBC ngày 31/5/2023 của Bộ Thông tin và Truyền thông về triển khai Chỉ thị số 07/CT-TTg ngày 21/3/2023 của Thủ tướng Chính phủ về tăng cường công tác truyền thông chính sách  (gửi kèm bản chụp).</w:t>
      </w:r>
    </w:p>
    <w:p>
      <w:r>
        <w:t>Về việc này, Phó Chủ tịch Ủy ban nhân dân Thành phố Hà Minh Hải có ý kiến chỉ đạo như sau:</w:t>
      </w:r>
    </w:p>
    <w:p>
      <w:r>
        <w:t>Giao sở Thông tin và Truyền thông chủ trì, phối hợp với các đơn vị liên quan nghiên cứu, triển khai thực hiện văn bản số 2017/BTTTT-CBC ngày 31/5/2023 của Bộ Thông tin và Truyền thông, tham mưu, báo cáo Ủy ban nhân dân Thành phố theo quy định.</w:t>
      </w:r>
    </w:p>
    <w:p>
      <w:r>
        <w:t>Văn phòng Ủy ban nhân dân Thành phố thông báo ý kiến chỉ đạo của Phó Chủ tịch Ủy ban nhân dân Thành phố để đơn vị biết, thực hiện./.</w:t>
      </w:r>
    </w:p>
    <w:p>
      <w:r>
        <w:t>Nơi nhận:</w:t>
      </w:r>
    </w:p>
    <w:p>
      <w:r>
        <w:t>- Như trên;</w:t>
      </w:r>
    </w:p>
    <w:p>
      <w:r>
        <w:t>- Chủ tịch UBND Thành phố;</w:t>
      </w:r>
    </w:p>
    <w:p>
      <w:r>
        <w:t>- PCT UBND TP Hà Minh Hải;</w:t>
      </w:r>
    </w:p>
    <w:p>
      <w:r>
        <w:t>- Bộ TTTT;</w:t>
      </w:r>
    </w:p>
    <w:p>
      <w:r>
        <w:t>- VPUB: CVP, PCVP P.T.T.Huyền, phòng KGVX, TH;</w:t>
      </w:r>
    </w:p>
    <w:p>
      <w:r>
        <w:t>- Lưu: VT. KGVX Thủy .</w:t>
      </w:r>
    </w:p>
    <w:p>
      <w:r>
        <w:t>(4349)</w:t>
      </w:r>
    </w:p>
    <w:p>
      <w:r>
        <w:t>KT. CHÁNH VĂN PHÒNG</w:t>
      </w:r>
    </w:p>
    <w:p>
      <w:r>
        <w:t>PHÓ CHÁNH VĂN PHÒNG</w:t>
      </w:r>
    </w:p>
    <w:p>
      <w:r>
        <w:t>Phạm Thị Thu Huyền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