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5928/VP-ĐT năm 2023 thực hiện công tác quản lý và công khai thông tin các dự án nhà ở xã hội trên địa bàn Thành phố, các điều kiện, tiêu chuẩn đăng ký mua nhà ở xã hội, cơ quan đầu mối xem xét, giải quyết mua nhà ở xã hội... tại các dự án nhà ở xã hội trên địa bàn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5928/VP-ĐT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VĂN PHÒNG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5928/VP-ĐT</w:t>
      </w:r>
    </w:p>
    <w:p>
      <w:r>
        <w:t>V/v thực hiện công tác quản lý và công khai thông tin các dự án nhà ở xã hội trên địa bàn Thành phố, các điều kiện, tiêu chuẩn đăng ký mua nhà ở xã hội, cơ quan đầu mối xem xét, giải quyết mua nhà ở xã hội... tại các dự án nhà ở xã hội trên địa bàn Thành phố.</w:t>
      </w:r>
    </w:p>
    <w:p>
      <w:r>
        <w:t>Hà Nội, ngày 01 tháng 6 năm 2023</w:t>
      </w:r>
    </w:p>
    <w:p>
      <w:r>
        <w:t>Kính gửi:  Sở Xây dựng.</w:t>
      </w:r>
    </w:p>
    <w:p>
      <w:r>
        <w:t>Ủy ban nhân dân Thành phố nhận được Văn bản số 3241/SXD-PTĐT ngày 17/5/2023 của Sở Xây dựng về việc công tác quản lý và công khai thông tin các dự án nhà ở xã hội trên địa bàn Thành phố, các điều kiện, tiêu chuẩn đăng ký mua nhà ở xã hội, cơ quan đầu mối xem xét, giải quyết mua nhà ở xã hội... tại các dự án nhà ở xã hội trên địa bàn Thành phố.</w:t>
      </w:r>
    </w:p>
    <w:p>
      <w:r>
        <w:t>Về việc này, Phó Chủ tịch UBND Thành phố Dương Đức Tuấn có ý kiến chỉ đạo như sau:</w:t>
      </w:r>
    </w:p>
    <w:p>
      <w:r>
        <w:t>Giao Sở Xây dựng chủ trì, phối hợp với các Sở, ngành Thành phố, UBND các quận, huyện, thị xã và các chủ đầu tư dự án xây dựng nhà ở xã hội trên địa bàn Thành phố kiểm tra, đôn đốc, tổng hợp định kỳ báo cáo kết quả thực hiện theo Kế hoạch số 151/KH-UBND ngày 31/5/2022 của UBND Thành phố về triển khai thực hiện Chuyên đề “Giải pháp đẩy mạnh công tác quản lý, sử dụng nhà ở xã hội trên địa bàn Thành phố giai đoạn 2021-2025” và việc thực hiện Quyết định số 25/2019/QĐ-UBND ngày 05/11/2019 về quản lý bán, cho thuê, cho thuê mua nhà ở xã hội trên địa bàn Thành phố.</w:t>
      </w:r>
    </w:p>
    <w:p>
      <w:r>
        <w:t>Văn phòng UBND Thành phố thông báo ý kiến chỉ đạo của Phó Chủ tịch UBND Thành phố để Sở Xây dựng và các đơn vị biết, thực hiện./.</w:t>
      </w:r>
    </w:p>
    <w:p>
      <w:r>
        <w:t>Nơi nhận:</w:t>
      </w:r>
    </w:p>
    <w:p>
      <w:r>
        <w:t>- Như trên;</w:t>
      </w:r>
    </w:p>
    <w:p>
      <w:r>
        <w:t>- Chủ tịch UBND Thành phố;  (để báo cáo)</w:t>
      </w:r>
    </w:p>
    <w:p>
      <w:r>
        <w:t>- PCT UBND TP Dương Đức Tuấn;  (để báo cáo)</w:t>
      </w:r>
    </w:p>
    <w:p>
      <w:r>
        <w:t>- Các Sở, ngành Thành phố;</w:t>
      </w:r>
    </w:p>
    <w:p>
      <w:r>
        <w:t>- UBND các quận, huyện, thị xã;</w:t>
      </w:r>
    </w:p>
    <w:p>
      <w:r>
        <w:t>- VP UBTP: CVP, PCVP V.T.Anh;</w:t>
      </w:r>
    </w:p>
    <w:p>
      <w:r>
        <w:t>phòng: ĐT Thắng ;</w:t>
      </w:r>
    </w:p>
    <w:p>
      <w:r>
        <w:t>- Lưu: VT, ĐT (Hùng)</w:t>
      </w:r>
    </w:p>
    <w:p>
      <w:r>
        <w:t>24104</w:t>
      </w:r>
    </w:p>
    <w:p>
      <w:r>
        <w:t>KT. CHÁNH VĂN PHÒNG</w:t>
      </w:r>
    </w:p>
    <w:p>
      <w:r>
        <w:t>PHÓ CHÁNH VĂN PHÒNG</w:t>
      </w:r>
    </w:p>
    <w:p>
      <w:r>
        <w:t>Võ Tuấn Anh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