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580/BCT-TTTN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580/BCT-TTTN</w:t>
      </w:r>
    </w:p>
    <w:p>
      <w:r>
        <w:t>V/v điều hành kinh doanh xăng dầu</w:t>
      </w:r>
    </w:p>
    <w:p>
      <w:r>
        <w:t>Hà Nội, ngày 25 tháng 01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73/BTC-QLG ngày 24 tháng 01 năm 2024 của Bộ Tài chính tham gia ý kiến phương án điều hành kinh doanh xăng dầu;</w:t>
      </w:r>
    </w:p>
    <w:p>
      <w:r>
        <w:t>Căn cứ thực tế diễn biến giá thành phẩm xăng dầu thế giới kể từ ngày 18 tháng 01 năm 2024 đến hết ngày 24 tháng 01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18/01/2024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21.418</w:t>
      </w:r>
    </w:p>
    <w:p>
      <w:r>
        <w:t>22.171</w:t>
      </w:r>
    </w:p>
    <w:p>
      <w:r>
        <w:t>+753</w:t>
      </w:r>
    </w:p>
    <w:p>
      <w:r>
        <w:t>+3,51</w:t>
      </w:r>
    </w:p>
    <w:p>
      <w:r>
        <w:t>2. Xăng RON95-III</w:t>
      </w:r>
    </w:p>
    <w:p>
      <w:r>
        <w:t>22.482</w:t>
      </w:r>
    </w:p>
    <w:p>
      <w:r>
        <w:t>23.407</w:t>
      </w:r>
    </w:p>
    <w:p>
      <w:r>
        <w:t>+925</w:t>
      </w:r>
    </w:p>
    <w:p>
      <w:r>
        <w:t>+4,11</w:t>
      </w:r>
    </w:p>
    <w:p>
      <w:r>
        <w:t>3. Dầu điêzen 0.05S</w:t>
      </w:r>
    </w:p>
    <w:p>
      <w:r>
        <w:t>20.194</w:t>
      </w:r>
    </w:p>
    <w:p>
      <w:r>
        <w:t>20.376</w:t>
      </w:r>
    </w:p>
    <w:p>
      <w:r>
        <w:t>+182</w:t>
      </w:r>
    </w:p>
    <w:p>
      <w:r>
        <w:t>+0,90</w:t>
      </w:r>
    </w:p>
    <w:p>
      <w:r>
        <w:t>4. Dầu hỏa</w:t>
      </w:r>
    </w:p>
    <w:p>
      <w:r>
        <w:t>20.536</w:t>
      </w:r>
    </w:p>
    <w:p>
      <w:r>
        <w:t>20.544</w:t>
      </w:r>
    </w:p>
    <w:p>
      <w:r>
        <w:t>+08</w:t>
      </w:r>
    </w:p>
    <w:p>
      <w:r>
        <w:t>+0,04</w:t>
      </w:r>
    </w:p>
    <w:p>
      <w:r>
        <w:t>5. Dầu Madút 180CST 3.5S</w:t>
      </w:r>
    </w:p>
    <w:p>
      <w:r>
        <w:t>15.508</w:t>
      </w:r>
    </w:p>
    <w:p>
      <w:r>
        <w:t>15.494</w:t>
      </w:r>
    </w:p>
    <w:p>
      <w:r>
        <w:t>-14</w:t>
      </w:r>
    </w:p>
    <w:p>
      <w:r>
        <w:t>-0,09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ESRON92: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Quỹ BOG đối với các mặt hàng xăng, dầu điêzen và dầu hỏa, trích lập Quỹ BOG đối với mặt hàng dầu madút; không chi Quỹ BOG đối với tất cả các mặt hàng xăng dầu như tại Mục 1 nêu trên, giá bán các mặt hàng xăng dầu tiêu dùng phổ biến trên thị trường không cao hơn mức giá:</w:t>
      </w:r>
    </w:p>
    <w:p>
      <w:r>
        <w:t>- Xăng E5RON92: không cao hơn 22.171 đồng/lít;</w:t>
      </w:r>
    </w:p>
    <w:p>
      <w:r>
        <w:t>- Xăng RON95-III: không cao hơn 23.407 đồng/lít;</w:t>
      </w:r>
    </w:p>
    <w:p>
      <w:r>
        <w:t>- Dầu điêzen 0.05S: không cao hơn 20.376 đồng/lít;</w:t>
      </w:r>
    </w:p>
    <w:p>
      <w:r>
        <w:t>- Dầu hỏa: không cao hơn 20.544 đồng/lít;</w:t>
      </w:r>
    </w:p>
    <w:p>
      <w:r>
        <w:t>- Dầu madút 180CST 3.5S: không cao hơn 15.494 đồng/kg.</w:t>
      </w:r>
    </w:p>
    <w:p>
      <w:r>
        <w:t>3. Thời gian thực hiện</w:t>
      </w:r>
    </w:p>
    <w:p>
      <w:r>
        <w:t>- Không trích lập Quỹ BOG đối với các mặt hàng xăng, dầu điêzen và dầu hỏa, trích lập Quỹ BOG đối với mặt hàng dầu madút; không chi Quỹ BOG đối với tất cả các mặt hàng xăng dầu: Áp dụng từ 15 giờ 00’ ngày 25 tháng 01 năm 2024.</w:t>
      </w:r>
    </w:p>
    <w:p>
      <w:r>
        <w:t>- Điều chỉnh giá bán các mặt hàng xăng dầu: Do thương nhân đầu mối kinh doanh xăng dầu, thương nhân phân phối xăng dầu quy định nhưng không sớm hơn 15 giờ 00’ ngày 25 tháng 01 năm 2024 đối với mặt hàng tăng giá và không muộn hơn 15 giờ 00’ ngày 25 tháng 01 năm 2024 đối với mặt hàng giảm giá.</w:t>
      </w:r>
    </w:p>
    <w:p>
      <w:r>
        <w:t>- Kể từ 15 giờ 00’ ngày 25 tháng 01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(HaiPQ).</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(18/01/2024 - 24/01/2024)</w:t>
      </w:r>
    </w:p>
    <w:p>
      <w:r>
        <w:t>TT</w:t>
      </w:r>
    </w:p>
    <w:p>
      <w:r>
        <w:t>Ngày</w:t>
      </w:r>
    </w:p>
    <w:p>
      <w:r>
        <w:t>X92</w:t>
      </w:r>
    </w:p>
    <w:p>
      <w:r>
        <w:t>X95</w:t>
      </w:r>
    </w:p>
    <w:p>
      <w:r>
        <w:t>Dầu hỏa</w:t>
      </w:r>
    </w:p>
    <w:p>
      <w:r>
        <w:t>DO 0,05</w:t>
      </w:r>
    </w:p>
    <w:p>
      <w:r>
        <w:t>FO 3,5S</w:t>
      </w:r>
    </w:p>
    <w:p>
      <w:r>
        <w:t>VCB mua CK</w:t>
      </w:r>
    </w:p>
    <w:p>
      <w:r>
        <w:t>VCB bán</w:t>
      </w:r>
    </w:p>
    <w:p>
      <w:r>
        <w:t>1</w:t>
      </w:r>
    </w:p>
    <w:p>
      <w:r>
        <w:t>18/1/24</w:t>
      </w:r>
    </w:p>
    <w:p>
      <w:r>
        <w:t>90.170</w:t>
      </w:r>
    </w:p>
    <w:p>
      <w:r>
        <w:t>95.560</w:t>
      </w:r>
    </w:p>
    <w:p>
      <w:r>
        <w:t>101.210</w:t>
      </w:r>
    </w:p>
    <w:p>
      <w:r>
        <w:t>101.010</w:t>
      </w:r>
    </w:p>
    <w:p>
      <w:r>
        <w:t>427.980</w:t>
      </w:r>
    </w:p>
    <w:p>
      <w:r>
        <w:t>24,295</w:t>
      </w:r>
    </w:p>
    <w:p>
      <w:r>
        <w:t>24,725</w:t>
      </w:r>
    </w:p>
    <w:p>
      <w:r>
        <w:t>2</w:t>
      </w:r>
    </w:p>
    <w:p>
      <w:r>
        <w:t>19/1/24</w:t>
      </w:r>
    </w:p>
    <w:p>
      <w:r>
        <w:t>92.240</w:t>
      </w:r>
    </w:p>
    <w:p>
      <w:r>
        <w:t>97.740</w:t>
      </w:r>
    </w:p>
    <w:p>
      <w:r>
        <w:t>101 970</w:t>
      </w:r>
    </w:p>
    <w:p>
      <w:r>
        <w:t>102.110</w:t>
      </w:r>
    </w:p>
    <w:p>
      <w:r>
        <w:t>437.130</w:t>
      </w:r>
    </w:p>
    <w:p>
      <w:r>
        <w:t>24,295</w:t>
      </w:r>
    </w:p>
    <w:p>
      <w:r>
        <w:t>24,715</w:t>
      </w:r>
    </w:p>
    <w:p>
      <w:r>
        <w:t>3</w:t>
      </w:r>
    </w:p>
    <w:p>
      <w:r>
        <w:t>20/1/24</w:t>
      </w:r>
    </w:p>
    <w:p>
      <w:r>
        <w:t>-</w:t>
      </w:r>
    </w:p>
    <w:p>
      <w:r>
        <w:t>-</w:t>
      </w:r>
    </w:p>
    <w:p>
      <w:r>
        <w:t>-</w:t>
      </w:r>
    </w:p>
    <w:p>
      <w:r>
        <w:t>-</w:t>
      </w:r>
    </w:p>
    <w:p>
      <w:r>
        <w:t>-</w:t>
      </w:r>
    </w:p>
    <w:p>
      <w:r>
        <w:t>-</w:t>
      </w:r>
    </w:p>
    <w:p>
      <w:r>
        <w:t>-</w:t>
      </w:r>
    </w:p>
    <w:p>
      <w:r>
        <w:t>4</w:t>
      </w:r>
    </w:p>
    <w:p>
      <w:r>
        <w:t>21/1/24</w:t>
      </w:r>
    </w:p>
    <w:p>
      <w:r>
        <w:t>-</w:t>
      </w:r>
    </w:p>
    <w:p>
      <w:r>
        <w:t>-</w:t>
      </w:r>
    </w:p>
    <w:p>
      <w:r>
        <w:t>-</w:t>
      </w:r>
    </w:p>
    <w:p>
      <w:r>
        <w:t>-</w:t>
      </w:r>
    </w:p>
    <w:p>
      <w:r>
        <w:t>-</w:t>
      </w:r>
    </w:p>
    <w:p>
      <w:r>
        <w:t>-</w:t>
      </w:r>
    </w:p>
    <w:p>
      <w:r>
        <w:t>-</w:t>
      </w:r>
    </w:p>
    <w:p>
      <w:r>
        <w:t>5</w:t>
      </w:r>
    </w:p>
    <w:p>
      <w:r>
        <w:t>22/1/24</w:t>
      </w:r>
    </w:p>
    <w:p>
      <w:r>
        <w:t>91.910</w:t>
      </w:r>
    </w:p>
    <w:p>
      <w:r>
        <w:t>97.160</w:t>
      </w:r>
    </w:p>
    <w:p>
      <w:r>
        <w:t>99.790</w:t>
      </w:r>
    </w:p>
    <w:p>
      <w:r>
        <w:t>100.100</w:t>
      </w:r>
    </w:p>
    <w:p>
      <w:r>
        <w:t>427.160</w:t>
      </w:r>
    </w:p>
    <w:p>
      <w:r>
        <w:t>24,385</w:t>
      </w:r>
    </w:p>
    <w:p>
      <w:r>
        <w:t>24,705</w:t>
      </w:r>
    </w:p>
    <w:p>
      <w:r>
        <w:t>6</w:t>
      </w:r>
    </w:p>
    <w:p>
      <w:r>
        <w:t>23/1/24</w:t>
      </w:r>
    </w:p>
    <w:p>
      <w:r>
        <w:t>95.390</w:t>
      </w:r>
    </w:p>
    <w:p>
      <w:r>
        <w:t>101.070</w:t>
      </w:r>
    </w:p>
    <w:p>
      <w:r>
        <w:t>102.200</w:t>
      </w:r>
    </w:p>
    <w:p>
      <w:r>
        <w:t>102.790</w:t>
      </w:r>
    </w:p>
    <w:p>
      <w:r>
        <w:t>437.830</w:t>
      </w:r>
    </w:p>
    <w:p>
      <w:r>
        <w:t>24,385</w:t>
      </w:r>
    </w:p>
    <w:p>
      <w:r>
        <w:t>24,730</w:t>
      </w:r>
    </w:p>
    <w:p>
      <w:r>
        <w:t>7</w:t>
      </w:r>
    </w:p>
    <w:p>
      <w:r>
        <w:t>24/1/24</w:t>
      </w:r>
    </w:p>
    <w:p>
      <w:r>
        <w:t>95.050</w:t>
      </w:r>
    </w:p>
    <w:p>
      <w:r>
        <w:t>100.720</w:t>
      </w:r>
    </w:p>
    <w:p>
      <w:r>
        <w:t>100.870</w:t>
      </w:r>
    </w:p>
    <w:p>
      <w:r>
        <w:t>102.230</w:t>
      </w:r>
    </w:p>
    <w:p>
      <w:r>
        <w:t>430.010</w:t>
      </w:r>
    </w:p>
    <w:p>
      <w:r>
        <w:t>24.385</w:t>
      </w:r>
    </w:p>
    <w:p>
      <w:r>
        <w:t>24,770</w:t>
      </w:r>
    </w:p>
    <w:p>
      <w:r>
        <w:t>Bquân</w:t>
      </w:r>
    </w:p>
    <w:p>
      <w:r>
        <w:t>92.952</w:t>
      </w:r>
    </w:p>
    <w:p>
      <w:r>
        <w:t>98.450</w:t>
      </w:r>
    </w:p>
    <w:p>
      <w:r>
        <w:t>101.208</w:t>
      </w:r>
    </w:p>
    <w:p>
      <w:r>
        <w:t>101.648</w:t>
      </w:r>
    </w:p>
    <w:p>
      <w:r>
        <w:t>432.022</w:t>
      </w:r>
    </w:p>
    <w:p>
      <w:r>
        <w:t>24,349</w:t>
      </w:r>
    </w:p>
    <w:p>
      <w:r>
        <w:t>24,729</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