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569/TCT-CS năm 2025 chính sách về tiền thuê đất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569/TCT-CS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569/TCT-CS</w:t>
      </w:r>
    </w:p>
    <w:p>
      <w:r>
        <w:t>V/v chính sách về tiền thu ê đ ất.</w:t>
      </w:r>
    </w:p>
    <w:p>
      <w:r>
        <w:t>Hà Nội, ng ày 13 tháng 02 năm 2025.</w:t>
      </w:r>
    </w:p>
    <w:p>
      <w:r>
        <w:t>Kính gửi:  Cục Thuế th ành ph ố Hồ Ch í Minh.</w:t>
      </w:r>
    </w:p>
    <w:p>
      <w:r>
        <w:t>Tổng cục Thuế nhận được c ông văn s ố 12145/CTTPHCM-QL Đ  ng ày 12/12/2024 c ủa Cục Thuế th ành ph ố Hồ Ch í Minh vư ớng mắc về tiền thu ê đ ất theo quy định tại khoản 2 Điều 257 Luật đất đai năm 2024. Về vấn đề n ày, T ổng cục Thuế c ó ý ki ến như sau:</w:t>
      </w:r>
    </w:p>
    <w:p>
      <w:r>
        <w:t>- Tại khoản 2 Điều 257 Luật đất đai năm 2024 quy định về giải quyết về t ài chính đ ất đai, gi á đ ất khi Luật n ày có hi ệu lực thi h ành.</w:t>
      </w:r>
    </w:p>
    <w:p>
      <w:r>
        <w:t>- Tại Điều 9 Nghị định số 71/2024/NĐ-CP ng ày 27/6/2024 quy đ ịnh về  áp d ụng phương ph áp đ ịnh gi á đ ất của c ác trư ờng hợp quy định tại điểm c khoản 2 Điều 257 Luật Đất đai.</w:t>
      </w:r>
    </w:p>
    <w:p>
      <w:r>
        <w:t>- Tại Điều 63 Nghị định số 102/2024/NĐ-CP ng ày 30/7/2024 c ủa Ch ính ph ủ quy định về việc  áp d ụng phương ph áp đ ịnh gi á đ ất đối với trường hợp quy định tại điểm b khoản 2 Điều 257 Luật Đất đai.</w:t>
      </w:r>
    </w:p>
    <w:p>
      <w:r>
        <w:t>- Tại Điều 44 Nghị định số 103/2024/NĐ-CP ng ày 30/7/2024 c ủa Ch ính ph ủ quy định về tr ách nhi ệm của cơ quan v à ngư ời sử dụng đất.</w:t>
      </w:r>
    </w:p>
    <w:p>
      <w:r>
        <w:t>Căn cứ quy định tr ên:</w:t>
      </w:r>
    </w:p>
    <w:p>
      <w:r>
        <w:t>- Đối với trường hợp cơ quan c ó th ẩm quyền ban h ành Quy ết định cho thu ê đ ất sau ng ày 01/7/2014 theo quy đ ịnh của Luật Đất đai số 45/2013/QH13, thời điểm bắt đầu cho thu ê đ ất từ trước ng ày ban hành Quy ết định cho thu ê đ ất v à chưa có quy ết định gi á đ ất, chưa tr ình phương án giá đ ất để quyết định gi á đ ất cụ thể th ì áp d ụng theo quy định tại điểm c khoản 2 Điều 257 Luật Đất đai 2024. Theo đ ó, chính sách thu ti ền sử dụng đất, tiền thu ê đ ất v à giá đ ất được x ác đ ịnh tại thời điểm ban h ành quy ết định cho thu ê đ ất.</w:t>
      </w:r>
    </w:p>
    <w:p>
      <w:r>
        <w:t>- Đối với vướng mắc về việc  áp d ụng phương ph áp đ ịnh gi á đ ất theo phương ph áp h ệ số điều chỉnh gi á đ ất, hay phương ph áp khác đ ể x ác đ ịnh gi á đ ất cụ thể theo quy định tại Điều 9 Nghị định số 71/2024/NĐ-CP, Điều 63 Nghị định số 102/2024/NĐ-CP n êu trên thu ộc thẩm quyền giải quyết của cơ quan c ó ch ức năng quản l ý đ ất đai, Bộ T ài nguyên và Môi trư ờng v à  Ủy ban nh ân dân c ấp tỉnh.</w:t>
      </w:r>
    </w:p>
    <w:p>
      <w:r>
        <w:t>Tổng cục Thuế trả lời để Cục Thuế th ành ph ố Hồ Ch í Minh bi ết v à căn c ứ hồ sơ cụ thể để thực hiện theo đ úng quy đ ịnh./.</w:t>
      </w:r>
    </w:p>
    <w:p>
      <w:r>
        <w:t>Nơi nhận:</w:t>
      </w:r>
    </w:p>
    <w:p>
      <w:r>
        <w:t>- Như trên;</w:t>
      </w:r>
    </w:p>
    <w:p>
      <w:r>
        <w:t>- PTCT Đặng Ngọc Minh (để b áo cáo);</w:t>
      </w:r>
    </w:p>
    <w:p>
      <w:r>
        <w:t>- Cục QLCS (BTC);</w:t>
      </w:r>
    </w:p>
    <w:p>
      <w:r>
        <w:t>- Vụ PC (TCT);</w:t>
      </w:r>
    </w:p>
    <w:p>
      <w:r>
        <w:t>- Website (TCT);</w:t>
      </w:r>
    </w:p>
    <w:p>
      <w:r>
        <w:t>- Lưu: VT, CS(2b).</w:t>
      </w:r>
    </w:p>
    <w:p>
      <w:r>
        <w:t>TL.TỔNG CỤC TRƯỞNG</w:t>
      </w:r>
    </w:p>
    <w:p>
      <w:r>
        <w:t>KT. VỤ TRƯỞNG VỤ CH ÍNH SÁCH</w:t>
      </w:r>
    </w:p>
    <w:p>
      <w:r>
        <w:t>PHÓ VỤ TRƯỞNG</w:t>
      </w:r>
    </w:p>
    <w:p>
      <w:r>
        <w:t>Hoàng Thị H à Giang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