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5623/BNV-CQĐP năm 2023 trả lời kiến nghị của cử tri gửi tới sau Kỳ họp thứ 5, Quốc hội khóa XV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5623/BNV-CQĐP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 ố:  5623/BNV-CQĐP</w:t>
      </w:r>
    </w:p>
    <w:p>
      <w:r>
        <w:t>V/v trả lời kiến nghị của cử tri gửi tới sau Kỳ họp thứ 5, Quốc hội khóa XV</w:t>
      </w:r>
    </w:p>
    <w:p>
      <w:r>
        <w:t>Hà Nội, ngày 02 tháng  10  n ă m 2023</w:t>
      </w:r>
    </w:p>
    <w:p>
      <w:r>
        <w:t>Kính gửi:  Đoàn Đại biểu Quốc hội  tỉn h Lào Cai.</w:t>
      </w:r>
    </w:p>
    <w:p>
      <w:r>
        <w:t>Bộ Nội vụ nhận được kiến nghị của cử tri tỉnh Lào Cai do Ban Dân nguyện thuộc Ủy ban Thường vụ Quốc hội chuyển đến theo Văn bản số 907/BDN ngày 01/8/2023 về việc trả lời kiến nghị của cử tri gửi đến sau Kỳ họp thứ 5, Quốc hội khóa XV, nội dung kiến nghị như sau:</w:t>
      </w:r>
    </w:p>
    <w:p>
      <w:r>
        <w:t>Hiện nay, hồ sơ, b ả n đồ địa giới hành chính (ĐG H C) các cấp tỉnh Lào Cai theo Quyết định số 513/QĐ-TTg ngày 02/5/2012 của Th ủ     t ư ớ ng Ch í nh ph ủ  phê duyệt Dự án “Hoàn thiện, hiện đại hóa hồ sơ, bản đồ ĐGHC và xây dựng cơ sở dữ liệu về ĐGHC các cấp” cơ bản đ ã  hoàn thành, trừ khu vực chồng lấn ĐGHC cấp tỉnh gi ữ a tỉnh Lào Cai và tỉnh Lai Châu (khu vực đỉnh đèo Sa Pa) vẫn chưa giải quyết dứt đi ể m nên bộ hồ sơ, ĐGHC các cấp tỉnh Lào Cai chưa hoàn thành để trình Bộ Nội vụ nghiệm thu và đưa vào sử dụng. Việc bộ hồ sơ pháp lý, b ả n đồ ĐGHC của t ỉ nh Lào Cai chưa được phê duyệt dẫn đến khó kh ă n trong quá trình quản lý địa giới hành chính, giải quyết tranh ch ấ p đất đai liên quan  Đ GHC: đền bù, giải phóng mặt bằng ở những khu vực đơn vị hành chính giáp danh. C ử  tri tiếp tục đề nghị Bộ Nội vụ quan tâm, giải quyết dứt điểm chồng lấn ĐGHC cấp tỉnh giữa tỉnh Lào Cai và tỉnh Lai Châu (khu vực đỉnh đèo Sa Pa),  để  địa phương hoàn thiện bộ hồ sơ, bản đồ ĐGHC; tổ chức n gh iệm thu và đưa vào sử dụn g  trong năm 2023. (Câu số 02)</w:t>
      </w:r>
    </w:p>
    <w:p>
      <w:r>
        <w:t>Bộ Nội vụ trả lời như sau:</w:t>
      </w:r>
    </w:p>
    <w:p>
      <w:r>
        <w:t>Hiện nay, Bộ Nội vụ đang phối hợp với Bộ Tài ngu yê n v à  M ô i trường, t ỉ nh Lào Cai, tỉnh Lai Châu và các cơ quan liên quan xây dựng phương án xác  đị nh đường địa giới hành chính giữa t ỉ nh Lai Châu và tỉnh Lào Cai tại khu vực  đỉ nh đèo Sa Pa, trình Chính phủ xem xét, quyết định.</w:t>
      </w:r>
    </w:p>
    <w:p>
      <w:r>
        <w:t>Trên đây là trả lời của Bộ Nội vụ đối với kiến nghị của cử tri tỉnh Lào Cai, trân trọng gửi tới Đoàn Đại biểu Quốc hội tỉnh Lào Cai để trả lời cử tri./.</w:t>
      </w:r>
    </w:p>
    <w:p>
      <w:r>
        <w:t>Nơi nhận:</w:t>
      </w:r>
    </w:p>
    <w:p>
      <w:r>
        <w:t>- Như trên ;</w:t>
      </w:r>
    </w:p>
    <w:p>
      <w:r>
        <w:t>- Ban Dân nguyện thuộc UBTVQ H;</w:t>
      </w:r>
    </w:p>
    <w:p>
      <w:r>
        <w:t>- Trư ở ng đoàn ĐB Q H t ỉ nh Lào Cai ;</w:t>
      </w:r>
    </w:p>
    <w:p>
      <w:r>
        <w:t>- T ổ ng Thư k ý , Ch ủ  nhiệm VP Q H;</w:t>
      </w:r>
    </w:p>
    <w:p>
      <w:r>
        <w:t>- Bộ trưởng, Ch ủ  nhiệm VPCP;</w:t>
      </w:r>
    </w:p>
    <w:p>
      <w:r>
        <w:t>- Bộ trưởng Phạm Thị Thanh Trà;</w:t>
      </w:r>
    </w:p>
    <w:p>
      <w:r>
        <w:t>- Thứ trư ở ng Nguyễn Duy Thăng;</w:t>
      </w:r>
    </w:p>
    <w:p>
      <w:r>
        <w:t>- Văn phòng Bộ (Phòng TH-TK);</w:t>
      </w:r>
    </w:p>
    <w:p>
      <w:r>
        <w:t>- Trung tâm Thông tin, Bộ Nội vụ ;</w:t>
      </w:r>
    </w:p>
    <w:p>
      <w:r>
        <w:t>- Lưu: VT, V ụ CQ ĐP (2b).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