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561/VPCP-QHQT năm 2024 đề xuất Dự án "Cải thiện hệ thống thủy lợi các tỉnh ven biển đồng bằng sông Cửu Long thích ứng với biến đổi khí hậu" vốn vay của Nhật Bản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561/VPCP-QHQT</w:t>
      </w:r>
    </w:p>
    <w:p>
      <w:r>
        <w:t>V/v Đề xuất Dự án "Cải thiện hệ thống thủy lợi các tỉnh ven biển đồng bằng sông Cửu Long thích ứng với biến đổi khí hậu" vốn vay của Chính phủ Nhật Bản</w:t>
      </w:r>
    </w:p>
    <w:p>
      <w:r>
        <w:t>Hà Nội, ngày 23 tháng 01 năm 2024</w:t>
      </w:r>
    </w:p>
    <w:p>
      <w:r>
        <w:t>Kính gửi:  Bộ Kế hoạch và Đầu tư.</w:t>
      </w:r>
    </w:p>
    <w:p>
      <w:r>
        <w:t>Xét đề nghị của Bộ Kế hoạch và Đầu tư tại văn bản số 10815/BKHĐT- KTĐN ngày 22 tháng 12 năm 2023 về Đề xuất Dự án "Cải thiện hệ thống thủy lợi các tỉnh ven biển đồng bằng sông Cửu Long thích ứng với biến đổi khí hậu" vốn vay của Chính phủ Nhật Bản, Phó Thủ tướng Chính phủ Trần Lưu Quang có ý kiến như sau:</w:t>
      </w:r>
    </w:p>
    <w:p>
      <w:r>
        <w:t>Bộ Kế hoạch và Đầu tư bổ sung ý kiến của Bộ Giao thông vận tải, Bộ Ngoại giao, Bộ Tư pháp và các cơ quan khác (nếu cần thiết), sớm hoàn thiện hồ sơ trình Thủ tướng Chính phủ.</w:t>
      </w:r>
    </w:p>
    <w:p>
      <w:r>
        <w:t>Văn phòng Chính phủ thông báo để Bộ Kế hoạch và Đầu tư biết, thực hiện./.</w:t>
      </w:r>
    </w:p>
    <w:p>
      <w:r>
        <w:t>Nơi nhận:</w:t>
      </w:r>
    </w:p>
    <w:p>
      <w:r>
        <w:t>- Như trên;</w:t>
      </w:r>
    </w:p>
    <w:p>
      <w:r>
        <w:t>- TTgCP, PTTgCP Trần Lưu Quang (để b/c);</w:t>
      </w:r>
    </w:p>
    <w:p>
      <w:r>
        <w:t>- Bộ NNPTNT;</w:t>
      </w:r>
    </w:p>
    <w:p>
      <w:r>
        <w:t>- VPCP: BTCN, các PCN: Nguyễn Xuân Thành, Cao Huy, Đỗ Ngọc Huỳnh,</w:t>
      </w:r>
    </w:p>
    <w:p>
      <w:r>
        <w:t>các Vụ: KTTH, NN, PL, TH;</w:t>
      </w:r>
    </w:p>
    <w:p>
      <w:r>
        <w:t>- Lưu: VT, QHQT (2). HQ.</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