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5414/SGDĐT-KHTC năm 2024 hướng dẫn về thu học phí, giá dịch vụ và việc thực hiện kê khai giá đối với các cơ sở giáo dục ngoài công lập từ năm học 2024-2025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5414/SGDĐT-KHTC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5414/SGDĐT-KHTC</w:t>
      </w:r>
    </w:p>
    <w:p>
      <w:r>
        <w:t>V/v hướng dẫn về thu học phí, giá dịch vụ và việc thực hiện kê khai giá đối với các cơ sở giáo dục ngoài công lập từ năm học 2024-2025</w:t>
      </w:r>
    </w:p>
    <w:p>
      <w:r>
        <w:t>Thành phố Hồ Chí Minh, ngày 30 tháng 8 năm 2024</w:t>
      </w:r>
    </w:p>
    <w:p>
      <w:r>
        <w:t>Kính gửi:</w:t>
      </w:r>
    </w:p>
    <w:p>
      <w:r>
        <w:t>- Ủy ban nhân dân TP. Thủ Đức;</w:t>
      </w:r>
    </w:p>
    <w:p>
      <w:r>
        <w:t>- Ủy ban nhân dân các quận, huyện;</w:t>
      </w:r>
    </w:p>
    <w:p>
      <w:r>
        <w:t>- Cơ sở giáo dục mầm non, tiểu học, THCS, THPT ngoài công lập trực thuộc Sở.</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81/2021/NĐ-CP);</w:t>
      </w:r>
    </w:p>
    <w:p>
      <w:r>
        <w:t>Căn cứ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87/2024/NĐ-CP ngày 12 tháng 7 năm 2024 của Thủ tướng Chính phủ quy định xử phạt vi phạm hành chính trong quản lý giá;</w:t>
      </w:r>
    </w:p>
    <w:p>
      <w:r>
        <w:t>Căn cứ Công văn số 2179/BGDĐT-KHTC ngày 13 tháng 5 năm 2024 của Bộ Giáo dục và Đào tạo về thực hiện các khoản thu trong lĩnh vực giáo dục, đào tạo năm học 2024-2025.</w:t>
      </w:r>
    </w:p>
    <w:p>
      <w:r>
        <w:t>Sở Giáo dục và Đào tạo hướng dẫn về thu học phí, giá dịch vụ và việc thực hiện kê khai giá đối với các cơ sở giáo dục ngoài công lập từ năm học 2024-2025 với các nội dung cụ thể như sau:</w:t>
      </w:r>
    </w:p>
    <w:p>
      <w:r>
        <w:t>1. Về mức thu học phí</w:t>
      </w:r>
    </w:p>
    <w:p>
      <w:r>
        <w:t>Đề nghị Ủy ban nhân dân Thành phố Thủ Đức, Ủy ban nhân dân các quận huyện và các cơ sở giáo dục ngoài công lập nghiêm túc thực hiện đúng quy định tại điểm b Khoản 4 Điều 8 Nghị định 81/2021/NĐ-CP của Chính phủ. Trong đó lưu ý về mức thu học phí:   tỷ lệ tăng học phí không quá 10% đối với giáo dục mầm non , giáo dục phổ thông và thực hiện công khai theo quy định của pháp luật và giải trìn h với người học, xã hội .</w:t>
      </w:r>
    </w:p>
    <w:p>
      <w:r>
        <w:t>2. Về giá dịch vụ trong lĩnh vực giáo dục</w:t>
      </w:r>
    </w:p>
    <w:p>
      <w:r>
        <w:t>Tiếp tục thực hiện theo quy định tại khoản 2 Điều 5 Nghị định 81/2021/NĐ-CP của Chính phủ.</w:t>
      </w:r>
    </w:p>
    <w:p>
      <w:r>
        <w:t>Giá dịch vụ trong lĩnh vực giáo dục, đào tạo được điều chỉnh theo lộ trình phù hợp tương xứng với chất lượng dịch vụ giáo dục, đào tạo nhưng  tỷ lệ tăng mức giá dịch vụ không quá 15 %/năm.</w:t>
      </w:r>
    </w:p>
    <w:p>
      <w:r>
        <w:t>3. Về chính sách miễn, giảm học phí, hỗ trợ chi phí học tập và hỗ trợ tiền đóng học phí</w:t>
      </w:r>
    </w:p>
    <w:p>
      <w:r>
        <w:t>Thực hiện chính sách miễn, giảm học phí, hỗ trợ chi phí học tập và hỗ trợ tiền đóng học phí theo đúng quy định tại Chương IV Nghị định số 81/2021/NĐ- CP ngày 27/8/2021 của Chính phủ. Trong đó lưu ý việc thực hiện chính sách miễn học phí cho trẻ mầm non 05 tuổi từ năm học 2024-2025 (được hưởng từ ngày 01 tháng 9 năm 2024) tại khoản 6 Điều 15 Nghị định số 81/2021/NĐ-CP.</w:t>
      </w:r>
    </w:p>
    <w:p>
      <w:r>
        <w:t>4. Về việc thực hiện kê khai giá đối với các cơ sở giáo dục ngoài công lập trực thuộc Sở.</w:t>
      </w:r>
    </w:p>
    <w:p>
      <w:r>
        <w:t>Đề nghị các cơ sở giáo dục ngoài công lập trực thuộc Sở tiếp tục thực hiện kê khai giá theo Thông báo số 369/TB-UBND ngày 02 tháng 11 năm 2023 về danh sách tổ chức, cá nhân thực hiện kê khai giá trên địa bàn Thành phố Hồ Chí Minh đối với năm học 2024-2025.</w:t>
      </w:r>
    </w:p>
    <w:p>
      <w:r>
        <w:t>Đối với việc thực hiện quy trình kê khai giá, đề nghị các đơn vị thực hiện theo quy trình được ban hành kèm theo Quyết định số 3636/QĐ-SGDĐT ngày 31 tháng 10 năm 2023 của Sở Giáo dục và Đào tạo về việc phê duyệt danh mục quy trình nội bộ giải quyết thủ tục hành chính thuộc phạm vi chức năng quản lý của Sở Giáo dục và Đào tạo (đính kèm).</w:t>
      </w:r>
    </w:p>
    <w:p>
      <w:r>
        <w:t>Các hành vi vi phạm quy định về kê khai giá được xử lý theo quy định tại Điều 12 Nghị định số 87/2024/NĐ-CP ngày 12 tháng 7 năm 2024 của Thủ tướng Chính phủ quy định xử phạt vi phạm hành chính trong quản lý giá.</w:t>
      </w:r>
    </w:p>
    <w:p>
      <w:r>
        <w:t>5. Về chính sách hỗ trợ học phí cho học sinh</w:t>
      </w:r>
    </w:p>
    <w:p>
      <w:r>
        <w:t>- Đề nghị các cơ sở giáo dục ngoài công lập trực thuộc Sở khẩn trương thực hiện hồ sơ quyết toán kinh phí hỗ trợ học sinh theo Nghị quyết số 36/2023/NQ- HĐND ngày 08 tháng 12 năm 2023 của Hội đồng nhân dân Thành phố Hồ Chí Minh về chính sách đặc thù hỗ trợ học phí cho trẻ mầm non, học sinh phổ thông công lập, ngoài công lập và học viên giáo dục thường xuyên trên địa bàn Thành phố Hồ Chí Minh trong năm học 2023 – 2024 theo quy định,  hồ sơ quyết toán nộp về Sở Giáo dục và Đào tạo trước ngày 30 tháng 9 năm 2024.</w:t>
      </w:r>
    </w:p>
    <w:p>
      <w:r>
        <w:t>- Tiếp tục thực hiện hỗ trợ học phí cho học sinh theo Nghị quyết số 23/2022/NQ- 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2022-2023 và Công văn số 2842/SGDĐT-KHTC ngày 07 tháng 6 năm 2023 về triển khai quy chế phối hợp thực hiện Nghị quyết số 23/2022/NQ-HĐND theo Quyết định số 1962/QĐ-UBND của Ủy ban nhân dân Thành phố Hồ Chí Minh Ngày 17 tháng 5 năm 2023 về ban hành Quy chế phối hợp thực hiện Nghị quyết số 23/2022/NQ-HĐND.</w:t>
      </w:r>
    </w:p>
    <w:p>
      <w:r>
        <w:t>- Tiếp tục thực hiện hỗ trợ học phí cho học sinh tiểu học tư thục ở địa bàn không đủ trường công lập theo Nghị quyết số 05/2023/NQ-HĐND ngày 12 tháng 7 năm 2023 của Hội đồng nhân dân Thành phố về quy định tiêu chí xác định địa bàn không đủ trường tiểu học công lập tại Thành phố Hồ Chí Minh để hỗ trợ học phí và các văn bản hướng dẫn của Sở Giáo dục và Đào tạo.</w:t>
      </w:r>
    </w:p>
    <w:p>
      <w:r>
        <w:t>- Hỗ trợ học phí cho học sinh theo Nghị quyết số 35/2023/NQ-HĐND ngày 08 tháng 12 năm 2023 của Hội đồng nhân dân Thành phố về chính sách đặc thù chăm lo, hỗ trợ người cao tuổi, trẻ em mồ côi và những đối tượng có hoàn cảnh khó khăn trên địa bàn Thành phố: Thực hiện theo Hướng dẫn số 9801/HD-SLĐTBXH ngày 03 tháng 5 năm 2024 của Sở Lao động – Thương binh và Xã hội về hướng dẫn quy trình, khảo sát, xét duyệt danh sách, phương thức, thủ tục chi trả và thanh, quyết toán kinh phí thực hiện chính sách đặc thù chăm lo, hỗ trợ người cao tuổi, trẻ em mồ côi và những đối tượng có hoàn cảnh khó khăn trên địa bàn Thành phố Hồ Chí Minh.</w:t>
      </w:r>
    </w:p>
    <w:p>
      <w:r>
        <w:t>6. Về công khai các khoản thu</w:t>
      </w:r>
    </w:p>
    <w:p>
      <w:r>
        <w:t>Đề nghị các cơ sở giáo dục ngoài công lập thực hiện công khai về cam kết đầy đủ chất lượng giáo dục và đào tạo, các điều kiện cơ sở vật chất và mức thu học phí, các khoản thu khác, phương thức và thời gian thực hiện theo quy định tại Thông tư số 09/2024/TT-BGDĐT ngày 19/07/2024 của Bộ Giáo dục và Đào tạo quy định về thực hiện công khai trong hoạt động của các cơ sở giáo dục thuộc hệ thống giáo dục quốc dân. Đồng thời có trách nhiệm công khai, giải trình với người học và xã hội về mức thu học phí, giá các dịch vụ do mình quyết định theo quy định tại khoản 4 Điều 8 Nghị định số 81/2021/NĐ-CP.</w:t>
      </w:r>
    </w:p>
    <w:p>
      <w:r>
        <w:t>7. Chế độ thông tin, báo cáo về mức thu học phí và giá dịch vụ trong lĩnh vực giáo dục</w:t>
      </w:r>
    </w:p>
    <w:p>
      <w:r>
        <w:t>Các cơ sở giáo dục mầm non, tiểu học, THCS, THPT ngoài công lập trực thuộc Sở thực hiện rà soát và báo cáo theo Phụ lục 02 đính kèm về Sở Giáo dục và Đào tạo  trước ngày 15 tháng 9 năm 2024.</w:t>
      </w:r>
    </w:p>
    <w:p>
      <w:r>
        <w:t>Đề nghị Ủy ban nhân dân thành phố Thủ Đức và các quận huyện quan tâm triển khai thực hiện. Trong quá trình thực hiện nếu có khó khăn vướng mắc đề nghị các đơn vị có ý kiến gửi về Sở Giáo dục và Đào tạo để được hướng dẫn cụ thể./.</w:t>
      </w:r>
    </w:p>
    <w:p>
      <w:r>
        <w:t>Nơi nhận :</w:t>
      </w:r>
    </w:p>
    <w:p>
      <w:r>
        <w:t>-    Như trên;</w:t>
      </w:r>
    </w:p>
    <w:p>
      <w:r>
        <w:t>- Giám đốc Sở (để báo cáo);</w:t>
      </w:r>
    </w:p>
    <w:p>
      <w:r>
        <w:t>- Lưu: VT, KHTC (Ng).</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