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5323/BTNMT-QHPTTNĐ triển khai các quy định của Luật Đất đai năm 2024 và các văn bản hướng dẫn thi hành do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5323/BTNMT-QHPTTNĐ</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08/08/2024</w:t>
            </w:r>
          </w:p>
        </w:tc>
      </w:tr>
      <w:tr>
        <w:tc>
          <w:tcPr>
            <w:tcW w:type="dxa" w:w="4320"/>
          </w:tcPr>
          <w:p>
            <w:r>
              <w:t>Ngày hiệu lực</w:t>
            </w:r>
          </w:p>
        </w:tc>
        <w:tc>
          <w:tcPr>
            <w:tcW w:type="dxa" w:w="4320"/>
          </w:tcPr>
          <w:p>
            <w:r>
              <w:t>08/08/2024</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5323/BTNMT-QHPTTNĐ</w:t>
      </w:r>
    </w:p>
    <w:p>
      <w:r>
        <w:t>V/v triển khai các quy định của Luật Đất đai năm 2024 và các văn bản hướng dẫn thi hành</w:t>
      </w:r>
    </w:p>
    <w:p>
      <w:r>
        <w:t>Hà Nội, ngày 08 tháng 08 năm 2024</w:t>
      </w:r>
    </w:p>
    <w:p>
      <w:r>
        <w:t>Kính gửi:    Ủy ban nhân dân các tỉnh, thành phố trực thuộc Trung ương</w:t>
      </w:r>
    </w:p>
    <w:p>
      <w:r>
        <w:t>Luật   Đất đai số 31/2024/QH15 ngày 18 tháng 01 năm 2024 (được sửa đổi, bổ sung bởi Luật sửa đổi, bổ sung một số điều của Luật Đất đai số 31/2024/QH15, Luật Nhà ở số 27/2023/QH15, Luật Kinh doanh bất động sản số 29/2023/QH15 và Luật Các tổ chức tín dụng số 32/2024/QH15 ngày 29 tháng 6 năm 2024) và các văn bản quy phạm pháp luật hướng dẫn thi hành bắt đầu có hiệu lực thi hành từ ngày 01 tháng 8 năm 2024, trong đó có nhiều quy định đổi mới so với pháp luật về đất đai năm 2013. Để kịp thời triển khai thi hành Luật Đất đai năm 2024 hiệu quả, chặt chẽ, đồng bộ đảm bảo quyền và lợi ích hợp pháp của người sử dụng đất, người dân, doanh nghiệp, Bộ Tài nguyên và Môi trường đề nghị Ủy ban nhân dân các tỉnh, thành phố trực thuộc Trung ương khẩn trương tập trung triển khai một số nội dung như sau:</w:t>
      </w:r>
    </w:p>
    <w:p>
      <w:r>
        <w:t>1. Rà soát các nhiệm vụ, hồ sơ, thủ tục hành chính, vụ việc liên quan đến quy hoạch, kế hoạch sử dụng đất; thu hồi đất; bồi thường, hỗ trợ, tái định cư khi Nhà nước thu hồi đất; giao đất, cho thuê đất, chuyển mục đích sử dụng đất; định giá đất; thẩm định nhu cầu sử dụng đất, điều kiện giao đất, cho thuê đất, chuyển mục đích sử dụng đất trong dự án đầu tư có sử dụng đất, thủ tục hành chính về đất đai, đăng ký đất đai, quyền và nghĩa vụ của người sử dụng đất, chế độ sử dụng đất… đã tiếp nhận, triển khai, xử lý trước ngày 01 tháng 8 năm 2024 để thực hiện theo quy định chuyển tiếp tại Luật Đất đai năm 2024 và các văn bản hướng dẫn thi hành Luật Đất đai năm 2024.</w:t>
      </w:r>
    </w:p>
    <w:p>
      <w:r>
        <w:t>2. Đối với các nhiệm vụ, hồ sơ, thủ tục hành chính, vụ việc đã tiếp nhận, triển khai, xử lý hoặc được Bộ Tài nguyên và Môi trường, các đơn vị trực thuộc Bộ Tài nguyên và Môi trường hướng dẫn thực hiện, thẩm định bằng văn bản trước ngày 01 tháng 8 năm 2024 theo quy định pháp luật về đất đai năm 2013 mà chưa hoàn thành thủ tục xử lý và không được quy định chuyển tiếp tại Luật Đất đai năm 2024 và các văn bản hướng dẫn thi hành Luật Đất đai năm 2024 thì phải rà soát để thực hiện theo đúng quy định của Luật Đất đai năm 2024 và các văn bản hướng dẫn thi hành Luật Đất đai năm 2024.</w:t>
      </w:r>
    </w:p>
    <w:p>
      <w:r>
        <w:t>Bộ Tài nguyên và Môi trường đề nghị Ủy ban nhân dân các tỉnh, thành phố trực thuộc Trung ương quan tâm chỉ đạo thực hiện./.</w:t>
      </w:r>
    </w:p>
    <w:p>
      <w:r>
        <w:t>Nơi nhận:</w:t>
      </w:r>
    </w:p>
    <w:p>
      <w:r>
        <w:t>- Như trên;</w:t>
      </w:r>
    </w:p>
    <w:p>
      <w:r>
        <w:t>- Bộ trưởng (để báo cáo);</w:t>
      </w:r>
    </w:p>
    <w:p>
      <w:r>
        <w:t>- Văn phòng Chính phủ;</w:t>
      </w:r>
    </w:p>
    <w:p>
      <w:r>
        <w:t>- Sở TN&amp;MT các tỉnh, thành phố trực thuộc Trung ương;</w:t>
      </w:r>
    </w:p>
    <w:p>
      <w:r>
        <w:t>- Vụ Pháp chế; Vụ Đất đai;</w:t>
      </w:r>
    </w:p>
    <w:p>
      <w:r>
        <w:t>- Cục Đăng ký và Dữ liệu thông tin đất đai;</w:t>
      </w:r>
    </w:p>
    <w:p>
      <w:r>
        <w:t>- Lưu VT, VP, QHPTTNĐ (VP).</w:t>
      </w:r>
    </w:p>
    <w:p>
      <w:r>
        <w:t>KT. BỘ TRƯỞNG</w:t>
      </w:r>
    </w:p>
    <w:p>
      <w:r>
        <w:t>THỨ TRƯỞNG</w:t>
      </w:r>
    </w:p>
    <w:p>
      <w:r>
        <w:t>Lê Minh Ngân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