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5140/VPCP-QHĐP về Kế hoạch kiểm tra, giám sát tình hình thực hiện chương trình mục tiêu quốc gia của Ban Chỉ đạo Trung ương năm 2023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5140/VPCP-QHĐP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11/07/2023</w:t>
            </w:r>
          </w:p>
        </w:tc>
      </w:tr>
      <w:tr>
        <w:tc>
          <w:tcPr>
            <w:tcW w:type="dxa" w:w="4320"/>
          </w:tcPr>
          <w:p>
            <w:r>
              <w:t>Ngày hiệu lực</w:t>
            </w:r>
          </w:p>
        </w:tc>
        <w:tc>
          <w:tcPr>
            <w:tcW w:type="dxa" w:w="4320"/>
          </w:tcPr>
          <w:p>
            <w:r>
              <w:t>11/07/2023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5140/VPCP-QHĐP</w:t>
      </w:r>
    </w:p>
    <w:p>
      <w:r>
        <w:t>V/v Kế hoạch kiểm tra, giám sát tình hình thực hiện các CTMTQG của BCĐ Trung ương năm 2023</w:t>
      </w:r>
    </w:p>
    <w:p>
      <w:r>
        <w:t>Hà Nội, ngày 11 tháng 7 năm 2023</w:t>
      </w:r>
    </w:p>
    <w:p>
      <w:r>
        <w:t>Kính gửi:</w:t>
      </w:r>
    </w:p>
    <w:p>
      <w:r>
        <w:t>- Bộ trưởng các Bộ: Kế hoạch và Đầu tư, Nông nghiệp và Phát triển nông thôn, Lao động - Thương binh và Xã hội.</w:t>
      </w:r>
    </w:p>
    <w:p>
      <w:r>
        <w:t>- Bộ trưởng, Chủ nhiệm Ủy ban Dân tộc.</w:t>
      </w:r>
    </w:p>
    <w:p>
      <w:r>
        <w:t>- Chủ tịch Ủy ban nhân dân các tỉnh: Yên Bái, Bình Định, Bạc Liêu.</w:t>
      </w:r>
    </w:p>
    <w:p>
      <w:r>
        <w:t>Thực hiện Chương trình công tác năm 2023 của Ban Chỉ đạo Trung ương các chương trình mục tiêu quốc gia giai đoạn 2021 - 2025 (Ban Chỉ đạo Trung ương) ban hành kèm theo Quyết định số 29/QĐ-BCĐCTMTQG ngày 25 tháng 4 năm 2023, xét đề nghị của Bộ Kế hoạch và Đầu tư tại Văn bản số 5164/BKHĐT-TCTT ngày 04 tháng 7 năm 2023 về Kế hoạch kiểm tra, giám sát tình hình thực hiện 03 chương trình mục tiêu quốc gia tại 03 Vùng, Phó Thủ tướng Chính phủ Trần Lưu Quang, Trưởng Ban Chỉ đạo Trung ương có ý kiến như sau:</w:t>
      </w:r>
    </w:p>
    <w:p>
      <w:r>
        <w:t>1. Đồng ý triển khai thực hiện Kế hoạch kiểm tra, giám sát tình hình thực hiện các chương trình mục tiêu quốc gia của Ban Chỉ đạo Trung ương năm 2023 tại 03 Vùng, cụ thể như sau:</w:t>
      </w:r>
    </w:p>
    <w:p>
      <w:r>
        <w:t>- Kiểm tra, khảo sát thực tế và làm việc trực tiếp kết hợp trực tuyến với 14 tỉnh vùng Trung du và Miền núi Bắc Bộ tại tỉnh Yên Bái.</w:t>
      </w:r>
    </w:p>
    <w:p>
      <w:r>
        <w:t>- Kiểm tra, khảo sát thực tế và làm việc trực tiếp kết hợp trực tuyến với 19 tỉnh vùng Bắc Trung Bộ và Duyên hải miền Trung và vùng Tây Nguyên tại tỉnh Bình Định.</w:t>
      </w:r>
    </w:p>
    <w:p>
      <w:r>
        <w:t>- Kiểm tra, khảo sát thực tế và làm việc trực tiếp kết hợp trực tuyến với 13 tỉnh vùng Đồng bằng sông Cửu Long tại tỉnh Bạc Liêu.</w:t>
      </w:r>
    </w:p>
    <w:p>
      <w:r>
        <w:t>2. Giao Bộ Kế hoạch và Đầu tư chủ trì, phối hợp với các Bộ, cơ quan: Nông nghiệp và Phát triển nông thôn, Lao động - Thương binh và Xã hội, Ủy ban Dân tộc và các Bộ, cơ quan, địa phương liên quan chuẩn bị Báo cáo, tài liệu phục vụ các buổi làm việc với các địa phương nêu trên, trong đó lưu ý đánh giá các bài học kinh nghiệm, phổ biến những cách làm hay, sáng kiến trong công tác xây dựng, hoàn thiện cơ chế, chính sách và tổ chức triển khai, giải ngân vốn thực hiện các chương trình mục tiêu quốc gia tại các địa phương; rà soát kỹ, phát hiện các khó khăn, vướng mắc để đề xuất, kiến nghị các giải pháp cụ thể để tháo gỡ, đẩy nhanh tiến độ triển khai thực hiện.</w:t>
      </w:r>
    </w:p>
    <w:p>
      <w:r>
        <w:t>3. Giao Văn phòng Chính phủ phối hợp với các Bộ, cơ quan, địa phương liên quan chuẩn bị nội dung, chương trình và điều kiện cần thiết khác để tổ chức thực hiện Kế hoạch.</w:t>
      </w:r>
    </w:p>
    <w:p>
      <w:r>
        <w:t>Văn phòng Chính phủ thông báo để các Bộ, cơ quan, địa phương liên quan biết, thực hiện./.</w:t>
      </w:r>
    </w:p>
    <w:p>
      <w:r>
        <w:t>Nơi nhận:</w:t>
      </w:r>
    </w:p>
    <w:p>
      <w:r>
        <w:t>- Như trên;</w:t>
      </w:r>
    </w:p>
    <w:p>
      <w:r>
        <w:t>- Thủ tướng Chính phủ (để b/c);</w:t>
      </w:r>
    </w:p>
    <w:p>
      <w:r>
        <w:t>- Phó Thủ tướng Trần Lưu Quang (để b/c);</w:t>
      </w:r>
    </w:p>
    <w:p>
      <w:r>
        <w:t>- UBND các tỉnh, TP: Hà Giang, Cao Bằng, Tuyên Quang, Bắc Kạn, Thái Nguyên, Lạng Sơn, Bắc Giang, Lào Cai, Yên Bái, Phú Thọ, Điện Biên, Sơn La, Lai Châu, Hòa Bình, Thanh Hóa, Nghệ An, Hà Tĩnh, Quảng Bình, Quảng Trị, Thừa Thiên Huế, Đà Nẵng, Quảng Nam, Quảng Ngãi, Bình Định, Phú Yên, Khánh Hòa, Ninh Thuận, Bình Thuận, Gia Lai, Kon Tum, Đắk Lắk, Đắk Nông, Lâm Đồng, Long An, Tiền Giang, Đồng Tháp, Vĩnh Long, An Giang, Bến Tre, Trà Vinh, Bạc Liêu, Sóc Trăng, Hậu Giang, Cần Thơ, Kiên Giang, Cà Mau.</w:t>
      </w:r>
    </w:p>
    <w:p>
      <w:r>
        <w:t>- VPCP: BTCN, các PCN: Nguyễn Cao Lục, Cao Huy, Mai Thị Thu Vân, Nguyễn Sỹ Hiệp, các Vụ: TH, KTTH, KGVX, NN; Cục QT; Cục HCQTII, Cổng TTĐTCP;</w:t>
      </w:r>
    </w:p>
    <w:p>
      <w:r>
        <w:t>- Lưu: VT, QHĐP (3b) S.Tùng.</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