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511/CT-CS năm 2025 về Chính sách thuế thu nhập cá nhân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511/CT-CS</w:t>
      </w:r>
    </w:p>
    <w:p>
      <w:r>
        <w:t>V/v Chính sách thuế TNCN</w:t>
      </w:r>
    </w:p>
    <w:p>
      <w:r>
        <w:t>Hà Nội, ngày 09 tháng 4 năm 2025</w:t>
      </w:r>
    </w:p>
    <w:p>
      <w:r>
        <w:t>Kính gửi:  Chi cục Thuế khu vực XIX.</w:t>
      </w:r>
    </w:p>
    <w:p>
      <w:r>
        <w:t>Cục Thuế nhận được công văn số 120/CTDTH-NVDTPC ngày 17/01/2025 của Cục Thuế tỉnh Đồng Tháp (nay là Chi cục Thuế khu vực XIX) về điều kiện được tính là người phụ thuộc đối với cá nhân người nước ngoài. Về nội dung này, Cục Thuế có ý kiến như sau:</w:t>
      </w:r>
    </w:p>
    <w:p>
      <w:r>
        <w:t>- Tại khoản 1 Điều 9 Thông tư số 111/2013/TT-BTC ngày 15/8/2013 của Bộ Tài Chính quy định:</w:t>
      </w:r>
    </w:p>
    <w:p>
      <w:r>
        <w:t>“Điều 9. Các khoản giảm trừ</w:t>
      </w:r>
    </w:p>
    <w:p>
      <w:r>
        <w:t>…1. Giảm trừ gia cảnh</w:t>
      </w:r>
    </w:p>
    <w:p>
      <w:r>
        <w:t>...d) Người phụ thuộc bao gồm:</w:t>
      </w:r>
    </w:p>
    <w:p>
      <w:r>
        <w:t>... d.3) Cha đẻ, mẹ đẻ; cha vợ, mẹ vợ (hoặc cha chồng, mẹ chồng); cha dượng, mẹ kế; cha nuôi, mẹ nuôi hợp pháp của người nộp thuế đáp ứng điều kiện tại điểm đ, khoản 1, Điều này.</w:t>
      </w:r>
    </w:p>
    <w:p>
      <w:r>
        <w:t>đ) Cá nhân được tính là người phụ thuộc theo hướng dẫn tại các tiết d.2, d.3, d.4, điểm d, khoản 1, Điều này phải đáp ứng các điều kiện sau:</w:t>
      </w:r>
    </w:p>
    <w:p>
      <w:r>
        <w:t>... đ.2) Đối với người ngoài độ tuổi lao động phải không có thu nhập hoặc có thu nhập bình quân tháng trong năm từ tất cả các nguồn thu nhập không vượt quá 1.000.000 đồng.”</w:t>
      </w:r>
    </w:p>
    <w:p>
      <w:r>
        <w:t>- Tại Điều 1 Thông tư số 79/2022/TT-BTC ngày 30/12/2022 của Bộ Tài chính quy định:</w:t>
      </w:r>
    </w:p>
    <w:p>
      <w:r>
        <w:t>“Điều 1. Sửa đổi, bổ sung điểm g khoản 1 Điều 9 Thông tư số 111/2013/TT-BTC ngày 15/8/2013 của Bộ trưởng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như sau:</w:t>
      </w:r>
    </w:p>
    <w:p>
      <w:r>
        <w:t>“ ...g) Hồ sơ chứng minh người phụ thuộc</w:t>
      </w:r>
    </w:p>
    <w:p>
      <w:r>
        <w:t>...g.3) Đối với cha đẻ, mẹ đẻ, cha vợ, mẹ vợ (hoặc cha chồng, mẹ chồng), cha dượng, mẹ kế, cha nuôi hợp pháp, mẹ nuôi hợp pháp hồ sơ chứng minh gồm:</w:t>
      </w:r>
    </w:p>
    <w:p>
      <w:r>
        <w:t>- Bản chụp Chứng minh nhân dân hoặc Căn cước công dân.</w:t>
      </w:r>
    </w:p>
    <w:p>
      <w:r>
        <w:t>- Giấy tờ hợp pháp để xác định mối quan hệ của người phụ thuộc với người nộp thuế như bản chụp Giấy xác nhận thông tin về cư trú hoặc Thông báo số định danh cá nhân và thông tin trong Cơ sở dữ liệu quốc gia về dân cư hoặc giấy tờ khác do cơ quan Cơ quan Công an cấp, giấy khai sinh, quyết định công nhận việc nhận cha, mẹ, con của cơ quan Nhà nước có thẩm quyền.</w:t>
      </w:r>
    </w:p>
    <w:p>
      <w:r>
        <w:t>Trường hợp trong độ tuổi lao động thì ngoài các giấy tờ nêu trên, hồ sơ chứng minh cần có thêm giấy tờ chứng minh là người khuyết tật,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
        <w:t>...g.5) Cá nhân cư trú là người nước ngoài, nếu không có hồ sơ theo hướng dẫn đối với từng trường hợp cụ thể nêu trên thì phải có các tài liệu pháp lý tương tự để làm căn cứ chứng minh người phụ thuộc.”</w:t>
      </w:r>
    </w:p>
    <w:p>
      <w:r>
        <w:t>Căn cứ quy định nêu trên, hồ sơ chứng minh người phụ thuộc đủ điều kiện được tính giảm trừ gia cảnh cho người phụ thuộc là cha, mẹ của người nộp thuế được hướng dẫn cụ thể tại Điều 1 Thông tư số 79/2022/TT-BTC ngày 30/12/2022 của Bộ Tài chính nêu trên. Theo đó, người nộp thuế phải cung cấp các tài liệu pháp lý để làm căn cứ chứng minh người phụ thuộc ngoài độ tuổi lao động, không có thu nhập hoặc có thu nhập bình quân tháng trong năm từ tất cả các nguồn thu nhập không vượt quá 1.000.000 đồng; cam kết và chịu trách nhiệm trước pháp luật về tính pháp lý của các tài liệu này.</w:t>
      </w:r>
    </w:p>
    <w:p>
      <w:r>
        <w:t>Cục Thuế trả lời để Chi cục Thuế khu vực XIX được biết./.</w:t>
      </w:r>
    </w:p>
    <w:p>
      <w:r>
        <w:t>Nơi nhận:</w:t>
      </w:r>
    </w:p>
    <w:p>
      <w:r>
        <w:t>- Như trên;</w:t>
      </w:r>
    </w:p>
    <w:p>
      <w:r>
        <w:t>- Phó CTr Đặng Ngọc Minh (để b/c);</w:t>
      </w:r>
    </w:p>
    <w:p>
      <w:r>
        <w:t>- Ban PC - CT;</w:t>
      </w:r>
    </w:p>
    <w:p>
      <w:r>
        <w:t>- Website CT;</w:t>
      </w:r>
    </w:p>
    <w:p>
      <w:r>
        <w:t>- Lưu: VT, CS.</w:t>
      </w:r>
    </w:p>
    <w:p>
      <w:r>
        <w:t>TL. CỤC TRƯỞNG</w:t>
      </w:r>
    </w:p>
    <w:p>
      <w:r>
        <w:t>KT. 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