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5037/VPCP-CN năm 2024 di dời vị trí điện mặt trời mái nhà bị ảnh hưởng bởi Dự án xây dựng công trình đường bộ cao tốc Bắc - Nam phía Đông đoạn Vân Phong - Nha Trang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5037/VPCP-CN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5037/VPCP-CN</w:t>
      </w:r>
    </w:p>
    <w:p>
      <w:r>
        <w:t>V/v di dời vị trí điện mặt trời mái nhà bị ảnh hưởng bởi Dự án xây dựng công trình đường bộ cao tốc Bắc - Nam phía Đông đoạn Vân Phong - Nha Trang</w:t>
      </w:r>
    </w:p>
    <w:p>
      <w:r>
        <w:t>Hà Nội, ngày  16  tháng  7  năm 20 24</w:t>
      </w:r>
    </w:p>
    <w:p>
      <w:r>
        <w:t>Kính gửi:</w:t>
      </w:r>
    </w:p>
    <w:p>
      <w:r>
        <w:t>- Bộ trưởng các Bộ: Công Thương, Giao thông vận tải;</w:t>
      </w:r>
    </w:p>
    <w:p>
      <w:r>
        <w:t>- Bộ Tài nguyên và Môi trường;</w:t>
      </w:r>
    </w:p>
    <w:p>
      <w:r>
        <w:t>Đồng kính gửi:  Chủ tịch Ủy ban nhân dân tỉnh Khánh Hòa.</w:t>
      </w:r>
    </w:p>
    <w:p>
      <w:r>
        <w:t>Xét đề nghị của Ủy ban nhân dân tỉnh Khánh Hòa (văn bản số 7210/UBND-KT ngày 03 tháng 7 năm 2024) về việc di dời vị trí điện mặt trời mái nhà bị ảnh hưởng bởi Dự án xây dựng công trình đường bộ cao tốc Bắc - Nam, Phó Thủ tướng Trần Hồng Hà có ý kiến như sau:</w:t>
      </w:r>
    </w:p>
    <w:p>
      <w:r>
        <w:t>Yêu cầu Bộ Công Thương khẩn trương thực hiện nhiệm vụ Thủ tướng Chính phủ giao tại Thông báo số 271/TB-VPCP ngày 22 tháng 6 năm 2024; chủ trì, phối h ợ p với các cơ quan, đơn vị liên quan hướng dẫn tỉnh Khánh Hòa giải quyết các kiến nghị của chủ đầu tư các dự án điện mặt trời mái nhà theo quy định pháp luật trước ngày 20 tháng 7 năm 2024, bảo đảm tiến độ bàn giao mặt bằng Dự án xây dựng công trình đường bộ cao tốc Bắc - Nam phía Đông đoạn Vân Phong - Nha Trang.</w:t>
      </w:r>
    </w:p>
    <w:p>
      <w:r>
        <w:t>Văn phòng Chính phủ xin thông báo để Bộ Công Thương và các cơ quan liên quan biết, thực hiện . /.</w:t>
      </w:r>
    </w:p>
    <w:p>
      <w:r>
        <w:t>Nơi nhận:</w:t>
      </w:r>
    </w:p>
    <w:p>
      <w:r>
        <w:t>- Như trên;</w:t>
      </w:r>
    </w:p>
    <w:p>
      <w:r>
        <w:t>- Thủ tướng, PTTg Trần Hồng Hà;</w:t>
      </w:r>
    </w:p>
    <w:p>
      <w:r>
        <w:t>- Các Bộ: Công Thương, GTVT;</w:t>
      </w:r>
    </w:p>
    <w:p>
      <w:r>
        <w:t>- UBND t ỉ nh Khánh Hòa;</w:t>
      </w:r>
    </w:p>
    <w:p>
      <w:r>
        <w:t>- VPCP: BTCN, PCN Nguyễn Sỹ Hiệp, Trợ lý TTg, TGĐ  C ổng TTĐT; các Vụ: KTTH, QHĐP,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