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5033/BKHĐT-ĐKKD năm 2023 triển khai Thông tư 02/2023/TT-BKHĐT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5033/BKHĐT-ĐKKD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5033/BKHĐT-ĐKKD</w:t>
      </w:r>
    </w:p>
    <w:p>
      <w:r>
        <w:t>V/v triển khai Thông tư số 02/2023/TT-BKHĐT</w:t>
      </w:r>
    </w:p>
    <w:p>
      <w:r>
        <w:t>Hà Nội, ngày 30 tháng 6 năm 2023</w:t>
      </w:r>
    </w:p>
    <w:p>
      <w:r>
        <w:t>Kính gửi:</w:t>
      </w:r>
    </w:p>
    <w:p>
      <w:r>
        <w:t>- UBND các tỉnh, thành phố trực thuộc Trung ương;</w:t>
      </w:r>
    </w:p>
    <w:p>
      <w:r>
        <w:t>- UBND các huyện, quận, thị xã, thành phố thuộc tỉnh.</w:t>
      </w:r>
    </w:p>
    <w:p>
      <w:r>
        <w:t>Ngày 18/4/2023, Bộ trưởng Bộ Kế hoạch và Đầu tư đã ký ban hành Thông tư số 02/2023/TT-BKHĐT sửa đổi, bổ sung một số điều của Thông tư số 01/2021/TT-BKHĐT ngày 16/3/2021 hướng dẫn về đăng ký doanh nghiệp; Thông tư có hiệu lực thi hành từ ngày 01/7/2023 quy định về việc phối hợp liên thông đăng ký kinh doanh và đăng ký thuế đối với hộ kinh doanh. Bộ Kế hoạch và Đầu tư hướng dẫn triển khai thi hành Thông tư nêu trên như sau:</w:t>
      </w:r>
    </w:p>
    <w:p>
      <w:r>
        <w:t>I. Một số điểm mới của Thông tư số 02/2023/TT-BKHĐT</w:t>
      </w:r>
    </w:p>
    <w:p>
      <w:r>
        <w:t>Đề nghị tham khảo bài viết:  “Một số điểm mới của Thông tư số 02/2023/TT- BKHĐT sửa đổi, bổ sung một số điều của Thông tư số 01/2021/TT-BKHĐT ngày 16/3/2021 hướng dẫn về đăng ký doanh nghiệp ” đăng tải trên Cổng Thông tin quốc gia về đăng ký doanh nghiệp ngày 25/4/2023 (tại Mục Tin tức - Tin mới nhất)[1].</w:t>
      </w:r>
    </w:p>
    <w:p>
      <w:r>
        <w:t>II. Hệ thống thông tin về đăng ký hộ kinh doanh</w:t>
      </w:r>
    </w:p>
    <w:p>
      <w:r>
        <w:t>1. Đối tượng sử dụng Hệ thống</w:t>
      </w:r>
    </w:p>
    <w:p>
      <w:r>
        <w:t>Đối tượng sử dụng Hệ thống là Phòng Tài chính - Kế hoạch thuộc Ủy ban nhân dân cấp huyện (Cơ quan đăng ký kinh doanh cấp huyện) theo quy định tại điểm b khoản 1 Điều 14 Nghị định số 01/2021/NĐ-CP ngày 04/01/2021 của Chính phủ về đăng ký doanh nghiệp.</w:t>
      </w:r>
    </w:p>
    <w:p>
      <w:r>
        <w:t>Đề nghị Cơ quan đăng ký kinh doanh cấp huyện gửi Phiếu đề nghị theo mẫu tại Phụ lục 01 kèm theo Công văn này đến Trung tâm Hỗ trợ nghiệp vụ đăng ký kinh doanh thuộc Cục Quản lý đăng ký kinh doanh (Bộ Kế hoạch và đầu tư) để được cấp, đổi tài khoản truy cập Hệ thống.</w:t>
      </w:r>
    </w:p>
    <w:p>
      <w:r>
        <w:t>2. Thời gian triển khai Hệ thống</w:t>
      </w:r>
    </w:p>
    <w:p>
      <w:r>
        <w:t>Hệ thống thông tin về đăng ký hộ kinh doanh được chính thức triển khai trên phạm vi cả nước kể từ ngày 01/7/2023:</w:t>
      </w:r>
    </w:p>
    <w:p>
      <w:r>
        <w:t>- Địa chỉ truy cập Hệ thống: https://dangkyhkd.dkkd.gov.vn.</w:t>
      </w:r>
    </w:p>
    <w:p>
      <w:r>
        <w:t>- Tài liệu hướng dẫn thao tác trên Hệ thống được đăng tải tại Mục “Hướng dẫn dành cho cán bộ” tại màn hình trang chủ Hệ thống.</w:t>
      </w:r>
    </w:p>
    <w:p>
      <w:r>
        <w:t>Theo ý kiến thống nhất giữa Bộ Kế hoạch và Đầu tư và Bộ Tài chính, trong giai đoạn đầu triển khai Thông tư số 02/2023/TT-BKHĐT, kể từ ngày 01/7/2023, quy trình trao đổi thông tin giữa Hệ thống thông tin về đăng ký hộ kinh doanh và Hệ thống thông tin đăng ký thuế được áp dụng đối với thủ tục đăng ký thành lập mới hộ kinh doanh (việc cấp Giấy chứng nhận đăng ký hộ kinh doanh và tạo mã số đăng ký hộ kinh doanh sẽ được thực hiện tự động trên Hệ thống) và thủ tục thông báo hoạt động địa điểm kinh doanh của hộ kinh doanh. Các thủ tục còn lại sẽ thực hiện theo quy trình dự phòng quy định tại khoản 2 Điều 1 Thông tư số 02/2023/TT-BKHĐT - “Điều 5đ. Cấp đăng ký hộ kinh doanh theo quy trình dự phòng” (hướng dẫn cụ thể tại Phụ lục 04 gửi kèm theo Công văn này). Bộ Kế hoạch và Đầu tư sẽ có thông báo chính thức về thời điểm triển khai các thủ tục còn lại trên Hệ thống.</w:t>
      </w:r>
    </w:p>
    <w:p>
      <w:r>
        <w:t>Để có cơ sở tạo mã số đăng ký hộ kinh doanh tự động trên Hệ thống đáp ứng quy định tại điểm d Khoản 1 Điều 83 Nghị định số 01/2021/NĐ-CP, đề nghị Cơ quan đăng ký kinh doanh cấp huyện gửi Phiếu kê khai số thứ tự hộ kinh doanh đã cấp trên địa bàn tỉnh đến hết ngày 30/6/2023 theo mẫu tại Phụ lục 02 gửi kèm Công văn này vào giờ hành chính tới Cục Quản lý đăng ký kinh doanh (Bộ Kế hoạch và Đầu tư) theo địa chỉ email: hotro1@dangkykinhdoanh.gov.vn   trước ngày 01/7/2023.</w:t>
      </w:r>
    </w:p>
    <w:p>
      <w:r>
        <w:t>III. Chuyển đổi dữ liệu, cập nhật, bổ sung thông tin đăng ký hộ kinh doanh</w:t>
      </w:r>
    </w:p>
    <w:p>
      <w:r>
        <w:t>Việc chuyển đổi dữ liệu, cập nhật, bổ sung thông tin đăng ký hộ kinh doanh thực hiện theo hướng dẫn tại Phụ lục 03 gửi kèm theo Công văn này.</w:t>
      </w:r>
    </w:p>
    <w:p>
      <w:r>
        <w:t>Trong quá trình thực hiện, nếu có vướng mắc, đề nghị Phòng Đăng ký kinh doanh kịp thời phản ánh về Bộ Kế hoạch và Đầu tư (Cục Quản lý đăng ký kinh doanh) để được nghiên cứu, hướng dẫn.</w:t>
      </w:r>
    </w:p>
    <w:p>
      <w:r>
        <w:t>Đề nghị Quý Ủy ban chỉ đạo Cơ quan đăng ký kinh doanh cấp huyện nghiên cứu, thực hiện./.</w:t>
      </w:r>
    </w:p>
    <w:p>
      <w:r>
        <w:t>Nơi nhận:</w:t>
      </w:r>
    </w:p>
    <w:p>
      <w:r>
        <w:t>-    Như trên  (sao gửi kèm các Phụ lục);</w:t>
      </w:r>
    </w:p>
    <w:p>
      <w:r>
        <w:t>- Tổng cục Thuế  (để phối hợp);</w:t>
      </w:r>
    </w:p>
    <w:p>
      <w:r>
        <w:t>-  Lưu: VT, ĐKKD.Trg</w:t>
      </w:r>
    </w:p>
    <w:p>
      <w:r>
        <w:t>KT. BỘ TRƯỞNG</w:t>
      </w:r>
    </w:p>
    <w:p>
      <w:r>
        <w:t>THỨ TRƯỞNG</w:t>
      </w:r>
    </w:p>
    <w:p>
      <w:r>
        <w:t>Trần Duy Đông</w:t>
      </w:r>
    </w:p>
    <w:p>
      <w:r>
        <w:t>PHỤ LỤC 01</w:t>
      </w:r>
    </w:p>
    <w:p>
      <w:r>
        <w:t>(Ban hành kèm theo Công văn số 5033/BKHĐT-ĐKKD ngày 30/6/2023 của Bộ Kế hoạch và Đầu tư)</w:t>
      </w:r>
    </w:p>
    <w:p>
      <w:r>
        <w:t>ỦY BAN NHÂN DÂN QUẬN/HUYỆN...</w:t>
      </w:r>
    </w:p>
    <w:p>
      <w:r>
        <w:t>PHÒNG TÀI CHÍNH - KẾ HOẠCH</w:t>
      </w:r>
    </w:p>
    <w:p>
      <w:r>
        <w:t>-------</w:t>
      </w:r>
    </w:p>
    <w:p>
      <w:r>
        <w:t>CỘNG HÒA XÃ HỘI CHỦ NGHĨA VIỆT NAM</w:t>
      </w:r>
    </w:p>
    <w:p>
      <w:r>
        <w:t>Độc lập - Tự do - Hạnh phúc</w:t>
      </w:r>
    </w:p>
    <w:p>
      <w:r>
        <w:t>---------------</w:t>
      </w:r>
    </w:p>
    <w:p>
      <w:r>
        <w:t>………., ngày ... tháng ... năm 20…...</w:t>
      </w:r>
    </w:p>
    <w:p>
      <w:r>
        <w:t>PHIẾU ĐỀ NGHỊ</w:t>
      </w:r>
    </w:p>
    <w:p>
      <w:r>
        <w:t>CẤP, ĐỔI TÀI KHOẢN TRUY CẬP VÀO HỆ THỐNG THÔNG TIN ĐĂNG KÝ HỘ KINH DOANH</w:t>
      </w:r>
    </w:p>
    <w:p>
      <w:r>
        <w:t>Tôi là:</w:t>
      </w:r>
    </w:p>
    <w:p>
      <w:r>
        <w:t>.......................................................................................</w:t>
      </w:r>
    </w:p>
    <w:p>
      <w:r>
        <w:t>Chức vụ:</w:t>
      </w:r>
    </w:p>
    <w:p>
      <w:r>
        <w:t>Trưởng phòng - Phòng Tài chính - Kế hoạch</w:t>
      </w:r>
    </w:p>
    <w:p>
      <w:r>
        <w:t>Nơi nhận:</w:t>
      </w:r>
    </w:p>
    <w:p>
      <w:r>
        <w:t>Trung tâm Hỗ trợ nghiệp vụ đăng ký kinh doanh Cục Quản lý đăng ký kinh doanh</w:t>
      </w:r>
    </w:p>
    <w:p>
      <w:r>
        <w:t>Nội dung đề nghị:</w:t>
      </w:r>
    </w:p>
    <w:p>
      <w:r>
        <w:t>I. Yêu cầu cấp, đổi tài khoản trên Hệ thống thông tin đăng ký hộ kinh doanh</w:t>
      </w:r>
    </w:p>
    <w:p>
      <w:r>
        <w:t>STT</w:t>
      </w:r>
    </w:p>
    <w:p>
      <w:r>
        <w:t>Họ và tên</w:t>
      </w:r>
    </w:p>
    <w:p>
      <w:r>
        <w:t>Chức vụ</w:t>
      </w:r>
    </w:p>
    <w:p>
      <w:r>
        <w:t>Vai trò</w:t>
      </w:r>
    </w:p>
    <w:p>
      <w:r>
        <w:t>Điện thoại</w:t>
      </w:r>
    </w:p>
    <w:p>
      <w:r>
        <w:t>Email</w:t>
      </w:r>
    </w:p>
    <w:p>
      <w:r>
        <w:t>Loại yêu cầu</w:t>
      </w:r>
    </w:p>
    <w:p>
      <w:r>
        <w:t>1</w:t>
      </w:r>
    </w:p>
    <w:p>
      <w:r>
        <w:t>Cấp mới/ Thay đổi/ Khôi phục</w:t>
      </w:r>
    </w:p>
    <w:p>
      <w:r>
        <w:t>2</w:t>
      </w:r>
    </w:p>
    <w:p>
      <w:r>
        <w:t>II. Yêu cầu vô hiệu hóa/ xóa tài khoản</w:t>
      </w:r>
    </w:p>
    <w:p>
      <w:r>
        <w:t>STT</w:t>
      </w:r>
    </w:p>
    <w:p>
      <w:r>
        <w:t>Họ và tên</w:t>
      </w:r>
    </w:p>
    <w:p>
      <w:r>
        <w:t>Tên tài khoản</w:t>
      </w:r>
    </w:p>
    <w:p>
      <w:r>
        <w:t>Vai trò tác nghiệp trên Hệ thống</w:t>
      </w:r>
    </w:p>
    <w:p>
      <w:r>
        <w:t>Lý do vô hiệu hóa</w:t>
      </w:r>
    </w:p>
    <w:p>
      <w:r>
        <w:t>1</w:t>
      </w:r>
    </w:p>
    <w:p>
      <w:r>
        <w:t>2</w:t>
      </w:r>
    </w:p>
    <w:p>
      <w:r>
        <w:t>Tôi xin cam đoan đã thực hiện các điều kiện kỹ thuật nhằm bảo đảm tính bảo mật của Hệ thống thông tin đăng ký hộ kinh doanh. Kính đề nghị Trung tâm Hỗ trợ nghiệp vụ đăng ký kinh doanh tạo quyền truy cập như đã nêu.</w:t>
      </w:r>
    </w:p>
    <w:p>
      <w:r>
        <w:t>TRƯỞNG PHÒNG</w:t>
      </w:r>
    </w:p>
    <w:p>
      <w:r>
        <w:t>(Ký, ghi họ tên và đóng dấu)</w:t>
      </w:r>
    </w:p>
    <w:p>
      <w:r>
        <w:t>LƯU Ý</w:t>
      </w:r>
    </w:p>
    <w:p>
      <w:r>
        <w:t>I. Danh sách các vai trò của tài khoản trên Hệ thống thông tin đăng ký hộ kinh doanh</w:t>
      </w:r>
    </w:p>
    <w:p>
      <w:r>
        <w:t>Khi đăng ký tài khoản, cán bộ cơ quan đăng ký hộ kinh doanh cần ghi rõ vai trò:</w:t>
      </w:r>
    </w:p>
    <w:p>
      <w:r>
        <w:t>+ Cán bộ tiếp nhận;</w:t>
      </w:r>
    </w:p>
    <w:p>
      <w:r>
        <w:t>+ Cán bộ phân công;</w:t>
      </w:r>
    </w:p>
    <w:p>
      <w:r>
        <w:t>+ Cán bộ xử lý;</w:t>
      </w:r>
    </w:p>
    <w:p>
      <w:r>
        <w:t>+ Phó Trưởng phòng;</w:t>
      </w:r>
    </w:p>
    <w:p>
      <w:r>
        <w:t>+ Trưởng phòng.</w:t>
      </w:r>
    </w:p>
    <w:p>
      <w:r>
        <w:t>II. Các điều kiện kỹ thuật</w:t>
      </w:r>
    </w:p>
    <w:p>
      <w:r>
        <w:t>Trước khi được cấp quyền truy cập và sử dụng Hệ thống, cơ quan đăng ký hộ kinh doanh cần tuân thủ các điều kiện sau:</w:t>
      </w:r>
    </w:p>
    <w:p>
      <w:r>
        <w:t>1. Máy tính đã cài phần mềm diệt virus và cập nhật đầy đủ các phiên bản mới nhất;</w:t>
      </w:r>
    </w:p>
    <w:p>
      <w:r>
        <w:t>2. Máy tính đã cài chương trình duyệt web và cập nhật đầy đủ các phiên bản mới nhất;</w:t>
      </w:r>
    </w:p>
    <w:p>
      <w:r>
        <w:t>3. Máy tính đã cài phần mềm soạn thảo văn bản;</w:t>
      </w:r>
    </w:p>
    <w:p>
      <w:r>
        <w:t>4. Máy tính đã cài phần mềm đọc định dạng file “.pdf’;</w:t>
      </w:r>
    </w:p>
    <w:p>
      <w:r>
        <w:t>5. Máy tính đã cài phần mềm gõ tiếng Việt;</w:t>
      </w:r>
    </w:p>
    <w:p>
      <w:r>
        <w:t>6. Máy tính đã cài đặt máy in.</w:t>
      </w:r>
    </w:p>
    <w:p>
      <w:r>
        <w:t>7. Máy tính đã cài và được kích hoạt (enable) tính năng điều khiển từ xa (remote desktop);</w:t>
      </w:r>
    </w:p>
    <w:p>
      <w:r>
        <w:t>8. Không cung cấp để lộ tài khoản và mật khẩu để truy cập vào máy tính và vào Hệ thống thông tin đăng ký hộ kinh doanh cho bất kỳ cá nhân hoặc tổ chức nào khác.</w:t>
      </w:r>
    </w:p>
    <w:p>
      <w:r>
        <w:t>PHỤ LỤC 02</w:t>
      </w:r>
    </w:p>
    <w:p>
      <w:r>
        <w:t>(Ban hành kèm theo Công văn số 5033/BKHĐT-ĐKKD ngày 30/6/2023 của Bộ Kế hoạch và Đầu tư)</w:t>
      </w:r>
    </w:p>
    <w:p>
      <w:r>
        <w:t>ỦY BAN NHÂN DÂN QUẬN/HUYỆN...</w:t>
      </w:r>
    </w:p>
    <w:p>
      <w:r>
        <w:t>PHÒNG TÀI CHÍNH - KẾ HOẠCH</w:t>
      </w:r>
    </w:p>
    <w:p>
      <w:r>
        <w:t>-------</w:t>
      </w:r>
    </w:p>
    <w:p>
      <w:r>
        <w:t>CỘNG HÒA XÃ HỘI CHỦ NGHĨA VIỆT NAM</w:t>
      </w:r>
    </w:p>
    <w:p>
      <w:r>
        <w:t>Độc lập - Tự do - Hạnh phúc</w:t>
      </w:r>
    </w:p>
    <w:p>
      <w:r>
        <w:t>---------------</w:t>
      </w:r>
    </w:p>
    <w:p>
      <w:r>
        <w:t>………., ngày ... tháng ... năm 20…...</w:t>
      </w:r>
    </w:p>
    <w:p>
      <w:r>
        <w:t>PHIẾU KÊ KHAI</w:t>
      </w:r>
    </w:p>
    <w:p>
      <w:r>
        <w:t>SỐ THỨ TỰ HỘ KINH DOANH ĐÃ CẤP</w:t>
      </w:r>
    </w:p>
    <w:p>
      <w:r>
        <w:t>Kính gửi: Cục Quản lý đăng ký kinh doanh - Bộ Kế hoạch và Đầu tư</w:t>
      </w:r>
    </w:p>
    <w:p>
      <w:r>
        <w:t>Tôi là: …………………………………………………………………………………</w:t>
      </w:r>
    </w:p>
    <w:p>
      <w:r>
        <w:t>Chức vụ: Trưởng phòng - Phòng Tài chính - Kế hoạch</w:t>
      </w:r>
    </w:p>
    <w:p>
      <w:r>
        <w:t>Điện thoại: …………………………………………………………………………….</w:t>
      </w:r>
    </w:p>
    <w:p>
      <w:r>
        <w:t>Email: ……………………………………………………………………………………</w:t>
      </w:r>
    </w:p>
    <w:p>
      <w:r>
        <w:t>Nội dung kê khai:</w:t>
      </w:r>
    </w:p>
    <w:p>
      <w:r>
        <w:t>Số thứ tự lớn nhất trong danh mục số thứ tự hộ kinh doanh đã cấp trên địa bàn Quận/Huyện  ………………………………………. tính đến hết ngày 30/6/2023 là: ………………………………………………………………………………………………..</w:t>
      </w:r>
    </w:p>
    <w:p>
      <w:r>
        <w:t>Phòng Tài chính - Kế hoạch cam kết chịu trách nhiệm trước pháp luật về tính hợp pháp, chính xác và trung thực của số thứ tự hộ kinh doanh đã cấp nêu tại Phiếu này.</w:t>
      </w:r>
    </w:p>
    <w:p>
      <w:r>
        <w:t>TRƯỞNG PHÒNG</w:t>
      </w:r>
    </w:p>
    <w:p>
      <w:r>
        <w:t>(Ký, ghi họ tên và đóng dấu)</w:t>
      </w:r>
    </w:p>
    <w:p>
      <w:r>
        <w:t>PHỤ LỤC 03</w:t>
      </w:r>
    </w:p>
    <w:p>
      <w:r>
        <w:t>(Ban hành kèm theo Công văn số 5033/BKHĐT-ĐKKD ngày 30/6/2023 của Bộ Kế hoạch và Đầu tư)</w:t>
      </w:r>
    </w:p>
    <w:p>
      <w:r>
        <w:t>HƯỚNG DẪN VỀ VIỆC CHUYỂN ĐỔI DỮ LIỆU, CẬP NHẬT, BỔ SUNG THÔNG TIN ĐĂNG KÝ HỘ KINH DOANH</w:t>
      </w:r>
    </w:p>
    <w:p>
      <w:r>
        <w:t>Trường hợp nhận được hồ sơ đăng ký thay đổi thông tin đăng ký hộ kinh doanh, cán bộ Phòng Tài chính - Kế hoạch đăng nhập vào Hệ thống thông tin về đăng ký hộ kinh doanh, thực hiện tác nghiệp: tại màn hình hồ sơ tiếp nhận, cán bộ thực hiện tìm kiếm hộ kinh doanh theo mã số hộ kinh doanh/mã số đăng ký hộ kinh doanh/Giấy tờ chứng thực cá nhân của chủ hộ kinh doanh:</w:t>
      </w:r>
    </w:p>
    <w:p>
      <w:r>
        <w:t>- Nếu tìm thấy thông tin của hộ kinh doanh, Hệ thống sẽ hiển thị thông tin hộ kinh doanh đã được chuyển đổi để cán bộ thực hiện kiểm tra thông tin hiện có và cập nhật, bổ sung thông tin còn thiếu. Hồ sơ được chuyển sang tài khoản Trưởng phòng để Trưởng phòng phê duyệt, đồng bộ thông tin hộ kinh doanh vào Hệ thống. Sau khi Trưởng phòng chấp thuận, thông tin được đồng bộ vào Hệ thống, cán bộ thực hiện thay đổi thông tin cho hộ kinh doanh theo hồ sơ đăng ký của hộ kinh doanh.</w:t>
      </w:r>
    </w:p>
    <w:p>
      <w:r>
        <w:t>- Nếu không tìm thấy thông tin của hộ kinh doanh, Hệ thống sẽ hiển thị đường dẫn của trang nhập dữ liệu chuyển đổi. Khi cán bộ bấm vào đường dẫn, màn hình hiển thị các trường thông tin có trên Giấy chứng nhận đăng ký hộ kinh doanh để cán bộ nhập vào. Sau khi thông tin nhập xong, hồ sơ được chuyển đến tài khoản Trưởng phòng để Trưởng phòng phê duyệt, đồng bộ thông tin hộ kinh doanh vào Hệ thống. Sau khi Trưởng phòng chấp thuận, thông tin được đồng bộ vào Hệ thống, cán bộ thực hiện thay đổi thông tin cho hộ kinh doanh theo hồ sơ đăng ký của hộ kinh doanh.</w:t>
      </w:r>
    </w:p>
    <w:p>
      <w:r>
        <w:t>PHỤ LỤC 04</w:t>
      </w:r>
    </w:p>
    <w:p>
      <w:r>
        <w:t>(Ban hành kèm theo Công văn số 5033/BKHĐT-ĐKKD ngày 30/6/2023 của Bộ Kế hoạch và Đầu tư)</w:t>
      </w:r>
    </w:p>
    <w:p>
      <w:r>
        <w:t>CƠ CHẾ PHỐI HỢP GIỮA CƠ QUAN ĐĂNG KÝ KINH DOANH CẤP HUYỆN VÀ CƠ QUAN THUẾ THEO QUY TRÌNH DỰ PHÒNG</w:t>
      </w:r>
    </w:p>
    <w:p>
      <w:r>
        <w:t>1. Trường hợp đăng ký thay đổi chủ hộ kinh doanh</w:t>
      </w:r>
    </w:p>
    <w:p>
      <w:r>
        <w:t>Trong thời hạn 01 ngày làm việc kể từ ngày nhận được hồ sơ hợp lệ, Cơ quan đăng ký kinh doanh cấp huyện chuyển bản sao hồ sơ sang cơ quan thuế để cấp mã số thuế mới cho hộ kinh doanh. Khi nhận được hồ sơ do Cơ quan đăng ký kinh doanh chuyển sang, cơ quan thuế tạo mã số thuế mới và gửi cho Cơ quan đăng ký kinh doanh. Sau khi nhận được mã số thuế mới, Cơ quan đăng ký kinh doanh cấp huyện cập nhật thông tin mã số thuế lên Hệ thống và thực hiện cấp Giấy chứng nhận đăng ký hộ kinh doanh cho hộ kinh doanh. Sau khi cấp Giấy chứng nhận đăng ký hộ kinh doanh, Cơ quan đăng ký kinh doanh cấp huyện gửi bản sao Giấy chứng nhận này cho cơ quan thuế.</w:t>
      </w:r>
    </w:p>
    <w:p>
      <w:r>
        <w:t>2. Trường hợp đăng ký thay đổi địa chỉ trụ sở hộ kinh doanh sang quận, huyện, thị xã, thành phố, tỉnh khác nơi hộ kinh doanh đã đăng ký</w:t>
      </w:r>
    </w:p>
    <w:p>
      <w:r>
        <w:t>Trong thời hạn 01 ngày làm việc kể từ ngày nhận được hồ sơ hợp lệ, Cơ quan đăng ký kinh doanh cấp huyện gửi bản sao hồ sơ đến cơ quan thuế quản lý nơi hộ kinh doanh đang đặt trụ sở để cơ quan thuế có ý kiến bằng văn bản về việc thực hiện các nghĩa vụ thuế của hộ kinh doanh theo quy định của pháp luật về thuế.</w:t>
      </w:r>
    </w:p>
    <w:p>
      <w:r>
        <w:t>Khi nhận được hồ sơ do Cơ quan đăng ký kinh doanh cấp huyện chuyển sang, cơ quan thuế có văn bản trả lời Cơ quan đăng ký kinh doanh cấp huyện.</w:t>
      </w:r>
    </w:p>
    <w:p>
      <w:r>
        <w:t>Trong cùng ngày làm việc với ngày nhận được văn bản của cơ quan thuế, Cơ quan đăng ký kinh doanh cấp huyện thực hiện như sau:</w:t>
      </w:r>
    </w:p>
    <w:p>
      <w:r>
        <w:t>- Trường hợp nhận được văn bản của cơ quan thuế về việc hộ kinh doanh đã hoàn thành các nghĩa vụ thuế theo quy định, Cơ quan đăng ký kinh doanh cấp huyện cấp Giấy chứng nhận đăng ký hộ kinh doanh cho hộ kinh doanh trên Hệ thống thông tin về đăng ký hộ kinh doanh và gửi bản sao Giấy chứng nhận đăng ký hộ kinh doanh cho cơ quan thuế nơi hộ kinh doanh mới chuyển đến.</w:t>
      </w:r>
    </w:p>
    <w:p>
      <w:r>
        <w:t>- Trường hợp nhận được văn bản của cơ quan thuế về việc hộ kinh doanh chưa hoàn thành các nghĩa vụ thuế theo quy định, Cơ quan đăng ký kinh doanh cấp huyện ra thông báo sửa đổi, bổ sung hồ sơ, trong đó đề nghị hộ kinh doanh thực hiện các nghĩa vụ thuế trước khi thực hiện thủ tục đăng ký thay đổi trụ sở.</w:t>
      </w:r>
    </w:p>
    <w:p>
      <w:r>
        <w:t>3. Trường hợp hộ kinh doanh đăng ký, thông báo thay đổi các nội dung khác ngoài trường hợp nêu tại các Mục 1, 2 Phụ lục này; thông báo tạm ngừng kinh doanh/tiếp tục kinh doanh trước thời hạn đã thông báo</w:t>
      </w:r>
    </w:p>
    <w:p>
      <w:r>
        <w:t>Trong cùng ngày làm việc với ngày cấp đăng ký hộ kinh doanh, Cơ quan đăng ký kinh doanh cấp huyện gửi bản sao kết quả cấp đăng ký hộ kinh doanh cho cơ quan thuế.</w:t>
      </w:r>
    </w:p>
    <w:p>
      <w:r>
        <w:t>4. Trường hợp chấm dứt hoạt động hộ kinh doanh</w:t>
      </w:r>
    </w:p>
    <w:p>
      <w:r>
        <w:t>Trường hợp hộ kinh doanh nộp hồ sơ chấm dứt hoạt động hộ kinh doanh, cơ chế phối hợp giữa Cơ quan đăng ký kinh doanh cấp huyện và cơ quan thuế thực hiện tương tự Mục 2 Phụ lục này. Trên cơ sở ý kiến của cơ quan thuế về việc hoàn thành các nghĩa vụ thuế của hộ kinh doanh, Cơ quan đăng ký kinh doanh cấp huyện ra Thông báo về việc chấm dứt hoạt động hộ kinh doanh.</w:t>
      </w:r>
    </w:p>
    <w:p>
      <w:r>
        <w:t>Trong cùng ngày làm việc với ngày ra Thông báo về việc chấm dứt hoạt động hộ kinh doanh, Cơ quan đăng ký kinh doanh cấp huyện gửi bản sao Thông báo cho cơ quan thuế.</w:t>
      </w:r>
    </w:p>
    <w:p>
      <w:r>
        <w:t>5. Trường hợp thu hồi Giấy chứng nhận đăng ký hộ kinh doanh/hủy bỏ quyết định thu hồi và khôi phục lại Giấy chứng nhận đăng ký hộ kinh doanh</w:t>
      </w:r>
    </w:p>
    <w:p>
      <w:r>
        <w:t>Việc thu hồi Giấy chứng nhận đăng ký hộ kinh doanh/hủy bỏ quyết định thu hồi và khôi phục lại Giấy chứng nhận đăng ký hộ kinh doanh thực hiện theo quy định tại Điều 93 Nghị định số 01/2021/NĐ-CP. Trong cùng ngày làm việc với ngày ra Thông báo về việc vi phạm của hộ kinh doanh thuộc trường hợp thu hồi Giấy chứng nhận đăng ký hộ kinh doanh/Quyết định về việc thu hồi Giấy chứng nhận đăng ký hộ kinh doanh/Quyết định về việc hủy bỏ nội dung đăng ký thay đổi nội dung đăng ký hộ kinh doanh/Quyết định về việc hủy bỏ quyết định thu hồi và khôi phục lại Giấy chứng nhận đăng ký hộ kinh doanh, Cơ quan đăng ký kinh doanh cấp huyện gửi thông báo, quyết định nêu trên đến cơ quan thuế quản lý nơi hộ kinh doanh đặt trụ sở.</w:t>
      </w:r>
    </w:p>
    <w:p>
      <w:r>
        <w:t>6. Trường hợp hộ kinh doanh đã được cấp Giấy chứng nhận đăng ký hộ kinh doanh nhưng chưa được cấp mã số thuế</w:t>
      </w:r>
    </w:p>
    <w:p>
      <w:r>
        <w:t>Trường hợp hộ kinh doanh chưa được cấp mã số thuế thực hiện thủ tục đăng ký thay đổi nội dung đăng ký hộ kinh doanh, tạm ngừng kinh doanh/tiếp tục kinh doanh trước thời hạn đã thông báo, chấm dứt hoạt động hộ kinh doanh, Cơ quan đăng ký kinh doanh cấp huyện hướng dẫn hộ kinh doanh liên hệ với cơ quan thuế để thực hiện thủ tục đăng ký thuế theo quy định pháp luật về thuế.</w:t>
      </w:r>
    </w:p>
    <w:p>
      <w:r>
        <w:t>Sau khi hộ kinh doanh được cấp mã số thuế, hộ kinh doanh nộp hồ sơ đăng ký thay đổi nội dung đăng ký hộ kinh doanh, tạm ngừng kinh doanh/tiếp tục kinh doanh trước thời hạn đã thông báo, chấm dứt hoạt động hộ kinh doanh kèm theo bản sao hợp lệ Giấy chứng nhận đăng ký thuế đến Cơ quan đăng ký kinh doanh cấp huyện. Trên cơ sở hồ sơ hợp lệ, Cơ quan đăng ký kinh doanh cấp huyện cập nhật mã số thuế của hộ kinh doanh và thực hiện quy trình, thủ tục cấp đăng ký thay đổi nội dung đăng ký hộ kinh doanh theo hướng dẫn tại các Mục 1, 2, 3, 4 Phụ lục này./.</w:t>
      </w:r>
    </w:p>
    <w:p>
      <w:r>
        <w:t>[1]  Địa chỉ bài viết: https://dangkykinhdoanh.gov.vn/vn/tin-tuc/597/6529/mot-so-diem-moi-cua-thong-tu-so-02-2023- tt-bkhdt-sua-doi--bo-sung-mot-so-dieu-cua-thong-tu-so-01-2021-tt-bkhdt-huong-dan-ve-dang-ky-doanh-nghiep.aspx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