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5005/TCHQ-TXNK năm 2023 về thuế giá trị gia tăng mặt hàng sản phẩm hóa chất và hóa chất cơ bản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5005 /TCHQ-TXNK</w:t>
      </w:r>
    </w:p>
    <w:p>
      <w:r>
        <w:t>V /v thuế GTGT mặt hàng s ả n phẩm hóa chất và h ó a chất cơ bản</w:t>
      </w:r>
    </w:p>
    <w:p>
      <w:r>
        <w:t>Hà Nội, ngày  27  tháng  9  năm 2023</w:t>
      </w:r>
    </w:p>
    <w:p>
      <w:r>
        <w:t>Kính gửi:  Các Công ty theo danh sách đính kèm.</w:t>
      </w:r>
    </w:p>
    <w:p>
      <w:r>
        <w:t>Tổng cục Hải quan nhận được công văn của một số doanh nghiệp (theo danh sách đính kèm) đề nghị hướng dẫn về việc giảm thuế giá trị gia tăng (GTGT) đối với hóa chất và sản phẩm hóa chất theo Nghị định số 44/2023/NĐ-CP ngày 30/6/2023 của Chính phủ. Về vấn đề này, Tổng cục Hải quan có ý kiến như sau:</w:t>
      </w:r>
    </w:p>
    <w:p>
      <w:r>
        <w:t>Căn cứ pháp luật về hải quan và pháp luật về quản lý thuế, người khai hải quan có trách nhiệm kê khai thuế chính xác, trung thực, đầy đủ, chịu trách nhiệm trước pháp luật về tính chính xác, trung thực,  đ ầy đủ của hồ sơ thuế.</w:t>
      </w:r>
    </w:p>
    <w:p>
      <w:r>
        <w:t>Liên quan đến thuế su ấ t thuế GTGT mặt hàng hóa chất và sản phẩm hóa chất, Tổng cục Hải quan đã có công văn số 4260/TCHQ-TXNK ngày 16/8/2023 trả lời các Cục Hải quan tỉnh, thành phố và một số doanh nghiệp  (đính kèm).  Ngoài ra, Tổng cục Hải quan đã có công văn số 3431/TCHQ-TXNK ngày 30/6/2023 hướng dẫn về việc thực hiện Nghị định số 44/2023/NĐ-CP ngày 30/6/2023. Theo đó, mã số HS ở cột (10) Phụ lục 1,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44/2023/NĐ-CP và các văn bản nêu trên của Tổng cục Hải quan để thực hi ệ n và liên hệ trực tiếp với cơ quan hải quan nơi làm thủ tục nhập khẩu để được hướng dẫn cụ thể.</w:t>
      </w:r>
    </w:p>
    <w:p>
      <w:r>
        <w:t>Tổng cục Hải quan thông báo để các Công ty (theo danh sách đính kèm) biết./.</w:t>
      </w:r>
    </w:p>
    <w:p>
      <w:r>
        <w:t>Nơi nhận:</w:t>
      </w:r>
    </w:p>
    <w:p>
      <w:r>
        <w:t>- Như trên;</w:t>
      </w:r>
    </w:p>
    <w:p>
      <w:r>
        <w:t>- PTCT. Hoàng Việt Cường (đ ể  b/c);</w:t>
      </w:r>
    </w:p>
    <w:p>
      <w:r>
        <w:t>- Lưu: VT, TXNK (3b).</w:t>
      </w:r>
    </w:p>
    <w:p>
      <w:r>
        <w:t>TL. TỔNG CỤC TRƯỞNG</w:t>
      </w:r>
    </w:p>
    <w:p>
      <w:r>
        <w:t>CỤC TRƯỞNG CỤC THUẾ XNK</w:t>
      </w:r>
    </w:p>
    <w:p>
      <w:r>
        <w:t>Lê  Như Quỳnh</w:t>
      </w:r>
    </w:p>
    <w:p>
      <w:r>
        <w:t>DANH SÁCH CÁC CÔNG TY</w:t>
      </w:r>
    </w:p>
    <w:p>
      <w:r>
        <w:t>( K èm theo c ô ng văn s ố  5005/T CHQ-TXNK ngày 27/9 /2023 của T ổ ng cục Hải quan)</w:t>
      </w:r>
    </w:p>
    <w:p>
      <w:r>
        <w:t>STT</w:t>
      </w:r>
    </w:p>
    <w:p>
      <w:r>
        <w:t>Tên công ty</w:t>
      </w:r>
    </w:p>
    <w:p>
      <w:r>
        <w:t>Số, ngày công văn</w:t>
      </w:r>
    </w:p>
    <w:p>
      <w:r>
        <w:t>Địa chỉ</w:t>
      </w:r>
    </w:p>
    <w:p>
      <w:r>
        <w:t>1</w:t>
      </w:r>
    </w:p>
    <w:p>
      <w:r>
        <w:t>Công ty TNHH Đầu tư Thương mại Tiến Vinh</w:t>
      </w:r>
    </w:p>
    <w:p>
      <w:r>
        <w:t>080923/TV ngày 08/9/2023</w:t>
      </w:r>
    </w:p>
    <w:p>
      <w:r>
        <w:t>Số nhà 03C9, Tiểu khu Nguyễn Du, Thị trấn Thường Tín, Huyện Thường Tín, Hà Nội.</w:t>
      </w:r>
    </w:p>
    <w:p>
      <w:r>
        <w:t>2</w:t>
      </w:r>
    </w:p>
    <w:p>
      <w:r>
        <w:t>Công ty TNHH Thương mại Dư Kim</w:t>
      </w:r>
    </w:p>
    <w:p>
      <w:r>
        <w:t>01/2023/HC-DK ngày 15/9/2023</w:t>
      </w:r>
    </w:p>
    <w:p>
      <w:r>
        <w:t>Số 22, Phố Đông Quan, Phường Nghĩa Đô, Quận Cầu Giấy,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