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4925/SYT-KHTC năm 2024 lập kế hoạch và dự toán Chương trình sức khỏe Thành phố năm 2025 do Sở Y tế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4925/SYT-KHTC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THÀNH PHỐ HỒ CHÍ MINH</w:t>
      </w:r>
    </w:p>
    <w:p>
      <w:r>
        <w:t>SỞ Y TẾ</w:t>
      </w:r>
    </w:p>
    <w:p>
      <w:r>
        <w:t>-------</w:t>
      </w:r>
    </w:p>
    <w:p>
      <w:r>
        <w:t>CỘNG HÒA XÃ HỘI CHỦ NGHĨA VIỆT NAM</w:t>
      </w:r>
    </w:p>
    <w:p>
      <w:r>
        <w:t>Độc lập - Tự do - Hạnh phúc</w:t>
      </w:r>
    </w:p>
    <w:p>
      <w:r>
        <w:t>---------------</w:t>
      </w:r>
    </w:p>
    <w:p>
      <w:r>
        <w:t>Số:  4925/ SYT-KHTC</w:t>
      </w:r>
    </w:p>
    <w:p>
      <w:r>
        <w:t>V/v lập kế hoạch và dự toán Ch ươ ng trình sức khỏe Thành phố năm 2025.</w:t>
      </w:r>
    </w:p>
    <w:p>
      <w:r>
        <w:t>Thành phố Hồ Chí Minh, ngày  31  tháng 5 năm 2024</w:t>
      </w:r>
    </w:p>
    <w:p>
      <w:r>
        <w:t>Kính gửi:</w:t>
      </w:r>
    </w:p>
    <w:p>
      <w:r>
        <w:t>- Ủy ban nhân dân quận/huyện và thành phố Thủ Đức;</w:t>
      </w:r>
    </w:p>
    <w:p>
      <w:r>
        <w:t>- Trung tâm Kiểm soát bệnh tật Thành phố;</w:t>
      </w:r>
    </w:p>
    <w:p>
      <w:r>
        <w:t>- Trung tâm y tế các quận/huyện và thành phố Thủ Đức;</w:t>
      </w:r>
    </w:p>
    <w:p>
      <w:r>
        <w:t>- Bệnh viện Da Liễu;</w:t>
      </w:r>
    </w:p>
    <w:p>
      <w:r>
        <w:t>- Bệnh viện Tâm thần;</w:t>
      </w:r>
    </w:p>
    <w:p>
      <w:r>
        <w:t>- Bệnh viện Chấn thương chỉnh hình;</w:t>
      </w:r>
    </w:p>
    <w:p>
      <w:r>
        <w:t>- Bệnh viện Phạm Ngọc Thạch;</w:t>
      </w:r>
    </w:p>
    <w:p>
      <w:r>
        <w:t>- Chi Cục Dân số Kế hoạch hóa gia đình.</w:t>
      </w:r>
    </w:p>
    <w:p>
      <w:r>
        <w:t>Ngày 29/3/2024, Sở Y tế có Công văn số 2594/SYT-NVY gửi các cơ quan, đơn vị về việc ban hành quy trình xây dựng kế hoạch Chương trình sức khỏe. Tiếp theo đó, Sở Y tế đề nghị các cơ quan, đơn vị về việc lập kế hoạch và dự toán Chương trình sức khỏe Thành phố năm 2025 như sau:</w:t>
      </w:r>
    </w:p>
    <w:p>
      <w:r>
        <w:t>1. Trung tâm Ki ể m soát bệnh tật Thành phố, Bệnh viện Da Liễu, Bệnh viện Tâm thần, Bệnh viện Chấn thương chỉnh hình, Bệnh viện Phạm Ngọc Thạch, Chi Cục Dân số Kế hoạch hóa gia đình (các đơn vị đầu mối).</w:t>
      </w:r>
    </w:p>
    <w:p>
      <w:r>
        <w:t>- Các đơn vị đầu mối xây dựng dự thảo chỉ tiêu kế hoạch Chương trình sức khỏe Thành phố năm 2025 do mình phụ trách và của các quận, huyện, thành phố Thủ Đức gửi về Sở Y tế trước ngày 15/6/2024.</w:t>
      </w:r>
    </w:p>
    <w:p>
      <w:r>
        <w:t>- Sở Y tế xem xét, góp ý dự thảo chỉ tiêu kế hoạch Chương trình sức khỏe Thành phố năm 2025 và có văn bản gửi các Trung tâm y tế quận, huyện, thành phố Thủ Đức trước ngày 25/6/2024.</w:t>
      </w:r>
    </w:p>
    <w:p>
      <w:r>
        <w:t>2. Ủy ban nhân dân quận, huyện, thành phố Thủ Đức.</w:t>
      </w:r>
    </w:p>
    <w:p>
      <w:r>
        <w:t>Đề nghị Ủy ban nhân dân quận, huyện, thành phố Thủ Đức chỉ đạo, hướng dẫn Trung tâm y tế quận, huyện, thành phố Thủ Đức khẩn trương thực hiện xây dựng kế hoạch và dự toán chi tiết Chương trình sức khỏe năm 2025; Thống nhất bằng văn bản với kế hoạch và dự toán chi tiết Chương trình sức khỏe năm 2025 do Trung tâm y tế quận, huyện, thành phố Thủ Đức lập trước ngày 25/7/2024, trong đó nêu rõ nguồn kinh phí thực hiện của các chương trình.</w:t>
      </w:r>
    </w:p>
    <w:p>
      <w:r>
        <w:t>Ủy ban nhân dân quận, huyện, thành phố Thủ Đức đảm bảo nguồn kinh phí để thực hiện Chương trình sức khỏe năm 2025 tại địa phương mình.</w:t>
      </w:r>
    </w:p>
    <w:p>
      <w:r>
        <w:t>3. Trung tâm y tế quận, huyện, thành phố Thủ Đ ứ c.</w:t>
      </w:r>
    </w:p>
    <w:p>
      <w:r>
        <w:t>Dựa vào chỉ tiêu kế hoạch Chương trình sức khỏe năm 2025, ý kiến chỉ đạo của Ủy ban nhân dân quận, huyện, thành phố Thủ Đức và tình hình dịch bệnh tại địa phương, Trung tâm y tế quận, huyện, thành phố Thủ Đức xây dựng kế hoạch và dự toán chi tiết các Chương trình sức khỏe năm 2025 của địa phương mình trình Ủy ban nhân dân quận, huyện, thành phố Thủ Đức xem xét trước ngày 15/7/2024.</w:t>
      </w:r>
    </w:p>
    <w:p>
      <w:r>
        <w:t>Trung tâm y tế quận, huyện, thành phố Thủ Đức gửi kế hoạch và dự toán chi tiết các Chương trình sức khỏe năm 2025 đã được Ủy ban nhân dân quận, huyện, thành phố Thủ Đức thống nhất về các đơn vị đầu mối phụ trách Chương trình sức khỏe trước ngày 05/8/2024 (có đính kèm văn bản thống nhất của Ủy ban nhân dân quận, huyện, thành phố Thủ Đức).</w:t>
      </w:r>
    </w:p>
    <w:p>
      <w:r>
        <w:t>Các đơn vị đầu mối, Trung tâm y tế quận, huyện, thành phố Thủ Đức cùng phối hợp chặt chẽ với nhau để hoàn thành các chỉ tiêu, kế hoạch và dự toán chi tiết của các Chương trình sức khỏe năm 2024 theo đúng thời gian nêu trên. Trong quá trình thực hiện, nếu có khó khăn, vướng mắc các cơ quan, đơn vị liên hệ với Sở Y tế (Phòng Kế hoạch Tài chính hoặc Phòng Nghiệp vụ Y Sở Y tế) để cùng xem xét, giải quyết.</w:t>
      </w:r>
    </w:p>
    <w:p>
      <w:r>
        <w:t>Sở Y tế đề nghị các cơ quan và đơn vị khẩn trương thực hiện các nội dung trên./.</w:t>
      </w:r>
    </w:p>
    <w:p>
      <w:r>
        <w:t>Nơi nhận:</w:t>
      </w:r>
    </w:p>
    <w:p>
      <w:r>
        <w:t>- Như trên;</w:t>
      </w:r>
    </w:p>
    <w:p>
      <w:r>
        <w:t>- Lưu: VT, KHTC.</w:t>
      </w:r>
    </w:p>
    <w:p>
      <w:r>
        <w:t>-  P . NVY (để phối hợp);</w:t>
      </w:r>
    </w:p>
    <w:p>
      <w:r>
        <w:t>ĐTHT-Hiền</w:t>
      </w:r>
    </w:p>
    <w:p>
      <w:r>
        <w:t>KT. GIÁM ĐỐC</w:t>
      </w:r>
    </w:p>
    <w:p>
      <w:r>
        <w:t>PHÓ GIÁM ĐỐC</w:t>
      </w:r>
    </w:p>
    <w:p>
      <w:r>
        <w:t>Nguyễn Văn Vĩnh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