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4904/BYT-CDS năm 2024 thực hiện các chính sách tại Nghị định 75/2023/NĐ-CP và 39/2015/NĐ-CP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4904/BYT-CDS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4904/BYT-CDS</w:t>
      </w:r>
    </w:p>
    <w:p>
      <w:r>
        <w:t>V/v thực hiện các chính sách tại Nghị định số 75/2023/NĐ-CP và Nghị định số 39/2015/NĐ-CP</w:t>
      </w:r>
    </w:p>
    <w:p>
      <w:r>
        <w:t>Hà Nội, ngày 21 tháng 8 năm 2024</w:t>
      </w:r>
    </w:p>
    <w:p>
      <w:r>
        <w:t>Kính gửi:  Ủy ban nhân dân các tỉnh, thành phố trực thuộc Trung ương</w:t>
      </w:r>
    </w:p>
    <w:p>
      <w:r>
        <w:t>Thông báo số 133/TB-VPCP ngày 01 tháng 4 năm 2024 của Văn phòng Chính phủ giao Bộ Y tế hướng dẫn các địa phương triển khai thực hiện các chính sách hỗ trợ phụ nữ thuộc hộ nghèo là người dân tộc thiểu số sinh con đúng chính sách dân số bảo đảm thống nhất theo quy định tại Nghị định số 75/2023/NĐ-CP ngày 19 tháng 10 năm 2023 (sau đây viết là Nghị định số 75/2023/NĐ-CP) và Nghị định số 39/2015/NĐ-CP ngày 27 tháng 4 năm 2015 của Chính phủ (sau đây viết là Nghị định số 39/2015/NĐ-CP), Bộ Y tế hướng dẫn các địa phương cụ thể như sau:</w:t>
      </w:r>
    </w:p>
    <w:p>
      <w:r>
        <w:t>- Về đối tượng thụ hưởng: Nghị định số 75/2023/NĐ-CP và Nghị định số 39/2015/NĐ-CP quy định về đối tượng thụ hưởng đều là người dân tộc thiểu số đang sống tại đơn vị hành chính khó khăn, vùng đồng bào dân tộc thiểu số và miền núi.</w:t>
      </w:r>
    </w:p>
    <w:p>
      <w:r>
        <w:t>- Về chính sách hỗ trợ: Đối với Nghị định số 39/2015/NĐ-CP là phụ nữ thuộc hộ nghèo là người dân tộc thiểu số khi sinh con đúng chính sách dân số được hưởng hỗ trợ là hai triệu đồng/người (hỗ trợ một lần); đối với Nghị định số 75/2023/NĐ-CP là người dân tộc thiểu số đang sinh sống tại địa bàn các xã khu vực II, khu vực III, thôn đặc biệt khó khăn thuộc vùng đồng bào dân tộc thiểu số và miền núi giai đoạn 2016 - 2020 mà các xã này không còn trong danh sách các xã khu vực II, khu vực III, thôn đặc biệt khó khăn thuộc vùng đồng bào dân tộc thiểu số và miền núi giai đoạn 2021 - 2025 theo Quyết định số 861/QĐ-TTg ngày 04/6/2021 của Thủ tướng Chính phủ phê duyệt danh sách các xã khu vực III, khu vực II, khu vực I thuộc vùng đồng bào dân tộc thiểu số và miền núi giai đoạn 2021 - 2025 và Quyết định số 698/QĐ-TTg ngày 19/7/2024 của Thủ tướng Chính phủ phê duyệt điều chỉnh, bổ sung và hiệu chỉnh danh sách xã khu vực III, khu vực II, khu vực I thuộc vùng đồng bào dân tộc thiểu số và miền núi giai đoạn 2021 - 2025, sẽ được ngân sách nhà nước hỗ trợ mức đóng bảo hiểm y tế.</w:t>
      </w:r>
    </w:p>
    <w:p>
      <w:r>
        <w:t>Vì vậy, việc quy định về chính sách hỗ trợ của hai Nghị định không có sự trùng lặp, chồng chéo, không thống nhất. Đối tượng thụ hưởng chính sách thuộc phạm vi điều chỉnh và đối tượng áp dụng tại Nghị định nào thì được áp dụng và thụ hưởng theo chính sách của Nghị định đó. Trường hợp đối tượng thuộc phạm vi áp dụng của cả hai Nghị định thì được hỗ trợ đồng thời theo quy định tại hai Nghị định.</w:t>
      </w:r>
    </w:p>
    <w:p>
      <w:r>
        <w:t>Bộ Y tế đề nghị Ủy ban nhân dân các tỉnh, thành phố trực thuộc Trung ương nghiên cứu, thực hiện./.</w:t>
      </w:r>
    </w:p>
    <w:p>
      <w:r>
        <w:t>Nơi nhận:</w:t>
      </w:r>
    </w:p>
    <w:p>
      <w:r>
        <w:t>- Như trên;</w:t>
      </w:r>
    </w:p>
    <w:p>
      <w:r>
        <w:t>- Các Bộ, cơ quan: VPCP, UBDT, KHĐT, TC, NV, GDĐT, LĐTBXH;</w:t>
      </w:r>
    </w:p>
    <w:p>
      <w:r>
        <w:t>- Đồng chí Bộ trưởng (để báo cáo);</w:t>
      </w:r>
    </w:p>
    <w:p>
      <w:r>
        <w:t>- Các đồng chí Thứ trưởng;</w:t>
      </w:r>
    </w:p>
    <w:p>
      <w:r>
        <w:t>- Lưu: VT, CDS.</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