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4850/VPCP-CN năm 2023 về phương án, phương thức thực hiện dự án đường cao tốc Thành phố Hồ Chí Minh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4850/VPCP-CN</w:t>
      </w:r>
    </w:p>
    <w:p>
      <w:r>
        <w:t>V/v phương án, phương thức thực hiện dự án đường cao tốc Thành phố Hồ Chí Minh - Chơn Thành</w:t>
      </w:r>
    </w:p>
    <w:p>
      <w:r>
        <w:t>Hà Nội, ngày 01 tháng 7 năm 2023</w:t>
      </w:r>
    </w:p>
    <w:p>
      <w:r>
        <w:t>Kính gửi:</w:t>
      </w:r>
    </w:p>
    <w:p>
      <w:r>
        <w:t>- Các Bộ: Giao thông vận tải, Kế hoạch và Đầu tư, Tài chính, Tư pháp;</w:t>
      </w:r>
    </w:p>
    <w:p>
      <w:r>
        <w:t>- Ủy ban nhân dân Thành phố Hồ Chí Minh;</w:t>
      </w:r>
    </w:p>
    <w:p>
      <w:r>
        <w:t>- Ủy ban nhân dân các tỉnh: Bình Dương, Bình Phước.</w:t>
      </w:r>
    </w:p>
    <w:p>
      <w:r>
        <w:t>Về đề nghị của Ủy ban nhân dân tỉnh Bình Dương (văn bản số 2138/UBND-KT ngày 09 tháng 5 năm 2023), ý kiến các Bộ: Giao thông vận tải (văn bản số 5749/BGTVT-CĐCTVN ngày 02 tháng 6 năm 2023), Kế hoạch và Đầu tư (văn bản số 4611/BKHĐT-KTĐPLT ngày 15 tháng 6 năm 2023), Tài chính (văn bản số 6270/BTC-ĐT ngày 19 tháng 6 năm 2023), Tư pháp (văn bản số 2285/BTP-PLDSKT ngày 07 tháng 6 năm 2023), Ủy ban nhân dân Thành phố Hồ Chí Minh (văn bản số 2388/UBND-DA ngày 05 tháng 6 năm 2023), Ủy ban nhân dân tỉnh Bình Phước (văn bản số 1704/UBND-TH ngày 25 tháng 5 năm 2023) về phương án, phương thức thực hiện dự án đường cao tốc Thành phố Hồ Chí Minh - Chơn Thành, Phó Thủ tướng Trần Hồng Hà có ý kiến như sau:</w:t>
      </w:r>
    </w:p>
    <w:p>
      <w:r>
        <w:t>Ủy ban nhân dân tỉnh Bình Dương tiếp thu ý kiến các Bộ tại các văn bản nêu trên, phối hợp với Ủy ban nhân dân tỉnh Bình Phước xác định sự cần thiết và làm rõ cơ sở pháp lý, phương án giao Ủy ban nhân dân tỉnh Bình Phước làm chủ quản đầu tư khi tách dự án đoạn qua tỉnh Bình Phước thành dự án độc lập và sử dụng vốn đầu tư công; rà soát chi phí đầu tư đảm bảo tỷ lệ vốn nhà nước tham gia không quá 50% tổng mức đầu tư, xác định nguồn vốn còn thiếu của các dự án thành phần; đồng thời phối hợp chặt chẽ với Bộ Giao thông vận tải để thống nhất về sự phù hợp với Quy hoạch toàn tuyến cao tốc theo Quyết định số 1454/QĐ-TTg ngày 01 tháng 9 năm 2021 của Thủ tướng Chính phủ phê duyệt Quy hoạch mạng lưới đường bộ thời kỳ 2021-2030 và cơ chế điều phối triển khai thực hiện Dự án.</w:t>
      </w:r>
    </w:p>
    <w:p>
      <w:r>
        <w:t>Văn phòng Chính phủ xin thông báo để Ủy ban nhân dân tỉnh Bình Dương và các cơ quan liên quan biết, thực hiện./.</w:t>
      </w:r>
    </w:p>
    <w:p>
      <w:r>
        <w:t>Nơi nhận:</w:t>
      </w:r>
    </w:p>
    <w:p>
      <w:r>
        <w:t>- Như trên;</w:t>
      </w:r>
    </w:p>
    <w:p>
      <w:r>
        <w:t>- Thủ tướng, PTTg Trần Hồng Hà, PTTg Lê Văn Thành;</w:t>
      </w:r>
    </w:p>
    <w:p>
      <w:r>
        <w:t>- VPCP: BTCN, các PCN, các Trợ lý TTg, TGĐ Cổng TTĐT; các Vụ: KTTH, PL,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