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4761/TCT-DNNCN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4761/TCT-DNNCN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TÀI CHÍNH</w:t>
      </w:r>
    </w:p>
    <w:p>
      <w:r>
        <w:t>TỔNG CỤC THU Ế</w:t>
      </w:r>
    </w:p>
    <w:p>
      <w:r>
        <w:t>-------</w:t>
      </w:r>
    </w:p>
    <w:p>
      <w:r>
        <w:t>CỘNG HÒA XÃ HỘI CHỦ NGHĨA VIỆT NAM</w:t>
      </w:r>
    </w:p>
    <w:p>
      <w:r>
        <w:t>Độc lập - Tự do - Hạnh phúc</w:t>
      </w:r>
    </w:p>
    <w:p>
      <w:r>
        <w:t>---------------</w:t>
      </w:r>
    </w:p>
    <w:p>
      <w:r>
        <w:t>Số:  4761 /TCT-DNNCN</w:t>
      </w:r>
    </w:p>
    <w:p>
      <w:r>
        <w:t>V/v: Chính sách thuế TNCN</w:t>
      </w:r>
    </w:p>
    <w:p>
      <w:r>
        <w:t>Hà Nội, ngày  23  tháng  10  năm  2024</w:t>
      </w:r>
    </w:p>
    <w:p>
      <w:r>
        <w:t>Kính gửi:  Bà Nguy ễ n Thị Như Hoa</w:t>
      </w:r>
    </w:p>
    <w:p>
      <w:r>
        <w:t>Địa chỉ: s ố  8, phố Hàng Vôi, phường Lý Thái T ổ , quận Hoàn Kiếm, Hà Nội</w:t>
      </w:r>
    </w:p>
    <w:p>
      <w:r>
        <w:t>Tổn g  cục Thuế nhận được văn bản số 43087 ngày 23/8/2024 của bà Nguyễn Thị Như Hoa (MST 8012046444) về việc tính giảm trừ gia cảnh cho NPT là con ruột khi thực hiện quyết thuế thuế TNCN năm 2023, về vấn đề này, Tổng cục Thu ế  có  ý  kiến như sau:</w:t>
      </w:r>
    </w:p>
    <w:p>
      <w:r>
        <w:t>- Điểm c và điểm h khoản 1 Điều 9 Thông tư số 111/2013/TT-BTC ngày 15/8/2013 của Bộ Tài chính quy định:</w:t>
      </w:r>
    </w:p>
    <w:p>
      <w:r>
        <w:t>“ Điều 9. Các khoản giảm trừ</w:t>
      </w:r>
    </w:p>
    <w:p>
      <w:r>
        <w:t>...</w:t>
      </w:r>
    </w:p>
    <w:p>
      <w:r>
        <w:t>c.2.3) Trường hợp người nộp thuế chưa tính giảm trừ gia cảnh cho người phụ thuộc trong năm tính thuế thì được tính giảm trừ cho người phụ thuộc k ể  từ tháng phát sinh nghĩa vụ nuôi dưỡng khi người nộp thuế thực hiện quyết toán thu ế  và có đăng ký giảm trừ gia cảnh cho người phụ thuộc. Riêng đối với người phụ thuộc khác theo hư ớ ng d ẫ n tại tiết d.4,  điểm  d, khoản  1 , Điều này thời hạn đăng ký giảm trừ gia cảnh chậm nh ấ t  l à ngày 31 tháng 12 của năm tính th uế , qu á  thời hạn nêu  trên  thì không được t í nh gi ả m trừ gia cảnh cho năm  tính thuế đó.</w:t>
      </w:r>
    </w:p>
    <w:p>
      <w:r>
        <w:t>...</w:t>
      </w:r>
    </w:p>
    <w:p>
      <w:r>
        <w:t>h.2.1.1) Đăng ký người phụ thuộc</w:t>
      </w:r>
    </w:p>
    <w:p>
      <w:r>
        <w:t>h.2.1. 1 . 1 ) Đăng ký người phụ thuộc l ầ n đầu:</w:t>
      </w:r>
    </w:p>
    <w:p>
      <w:r>
        <w:t>Người nộp thu ế  có thu nhập từ ti ề n lương, ti ề n công  đăng ký  người phụ thuộc theo m ẫ u ban hành kèm theo văn bản hướng dẫn về quản lý thu ế  và nộp hai (02) bản cho tổ chức, cá nh â n trả thu nhập đ ể  làm căn cứ t í nh giảm trừ cho người phụ thuộc.</w:t>
      </w:r>
    </w:p>
    <w:p>
      <w:r>
        <w:t>T ổ  chức, cá nhân trả thu nhập lưu giữ một (01) bản đăng k ý  và nộp một (01) bản đăng ký cho cơ quan thu ế  trực tiếp quản lý cùng thời  điểm  nộp tờ khai thu ế  thu nhập cá nhân của kỳ khai thu ế  đó theo quy định của luật quản lý thu ế .</w:t>
      </w:r>
    </w:p>
    <w:p>
      <w:r>
        <w:t>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 ù ng thời  điểm  nộp tờ khai thuế thu nhập cá nhân của kỳ khai thuế đó theo quy định của Luật Quản lý thuế.</w:t>
      </w:r>
    </w:p>
    <w:p>
      <w:r>
        <w:t>...</w:t>
      </w:r>
    </w:p>
    <w:p>
      <w:r>
        <w:t>i ) Người nộp thu ế  ch ỉ  phải đăng ký và nộp hồ sơ  chứng  minh cho  mỗi  một người phụ thuộc một lần trong suốt thời gian được tính giảm trừ gia cảnh.  Trường  h ợ p người nộp thuế thay  đổi  nơi làm việc, nơi kinh doanh thì thực hiện đăng ký và nộp hồ sơ chứng m i nh người phụ thuộc  như  trường hợp  đăng ký  người phụ thuộc lần đầu theo hướng dẫn tại tiết h.2. 1 .1.1, điểm h, khoản  1 , Điều này. ”</w:t>
      </w:r>
    </w:p>
    <w:p>
      <w:r>
        <w:t>- Khoản 4 Điều 7 Nghị định số 12 6 /2020/NĐ-CP ngày 19/10/2020 của Chính phủ quy định:</w:t>
      </w:r>
    </w:p>
    <w:p>
      <w:r>
        <w:t>“ Điều 7. Hồ sơ khai thuế</w:t>
      </w:r>
    </w:p>
    <w:p>
      <w:r>
        <w:t>...4. Người nộp thu ế  được nộp hồ sơ  khai bổ sung cho từng hồ sơ khai thuế  c ó  sai s ó t theo quy định tại Điều 47 Luật Q uản lý thuế và theo mẫu quy định của Bộ trưởng tại Điều 47 Luật Quản lý thuế và theo mẫu quy định của  Bộ trưởng Bộ Tài chính. Người nộp thuế kha i bổ sung như sau:</w:t>
      </w:r>
    </w:p>
    <w:p>
      <w:r>
        <w:t>a) Trường hợp khai bổ sung không  làm thay đổi nghĩa vụ thuế thì chỉ phải  nộp Bản giải trình khai bổ sung và các tài  liệu có liên quan, không phải nộp Tờ  khai bổ sung... ”</w:t>
      </w:r>
    </w:p>
    <w:p>
      <w:r>
        <w:t>- Điều 1, Thông tư số 79/2022/TT -BTC ngày     30/12/2022 của Bộ Tài  chính quy định:</w:t>
      </w:r>
    </w:p>
    <w:p>
      <w:r>
        <w:t>“Điều  1 . Sửa đổi, bổ sung  điểm  g khoả n 1 Điều 9 Thông tư số 111/2013/TT-BTC ngày 15/8/2013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 ế  thu nhập cá nhân như sau:</w:t>
      </w:r>
    </w:p>
    <w:p>
      <w:r>
        <w:t>“g) Hồ sơ chứng minh người phụ thuộc</w:t>
      </w:r>
    </w:p>
    <w:p>
      <w:r>
        <w:t>g. 1 ) Đối với con:</w:t>
      </w:r>
    </w:p>
    <w:p>
      <w:r>
        <w:t>g.1. 1 ) Con dưới 18 tuổi: Hồ sơ  chứng minh là bản chụp Giấy khai sinh và bản  chụp Chứng minh nhân dân hoặc Căn cước  công dân (nếu có).</w:t>
      </w:r>
    </w:p>
    <w:p>
      <w:r>
        <w:t>g.1.2) Con từ 18 tuổi trở  lên  bị khuyết  tật, không có khả năng lao động, hồ sơ  chứng minh gồm:</w:t>
      </w:r>
    </w:p>
    <w:p>
      <w:r>
        <w:t>g.1.2.1) Bản chụp Gi ấ y khai sinh và bản Căn cước công dân (n ế u có).</w:t>
      </w:r>
    </w:p>
    <w:p>
      <w:r>
        <w:t>g.1.2.2) Bản chụp Giấy xác nhận khuy ết tật theo quy định của pháp luật về  người khuyết tật.</w:t>
      </w:r>
    </w:p>
    <w:p>
      <w:r>
        <w:t>g.1.3) Con đang theo học tại các bậc  học theo hướng dẫn tại tiết d.1.3, điểm  d, khoản  1 , Điều này, hồ sơ chứng minh gồm :</w:t>
      </w:r>
    </w:p>
    <w:p>
      <w:r>
        <w:t>g.1.3.1) Bản chụp Giấy khai sinh .</w:t>
      </w:r>
    </w:p>
    <w:p>
      <w:r>
        <w:t>g.1.3.2) Bản chụp Thẻ s i nh viên hoặc  bản khai có xác nhận của nhà trường, hoặc giấy tờ khác chứng minh đang theo học tại các trường học đại học, cao đẳng,  trung học chuyên nghiệp, trung học ph ổ  thô ng hoặc học nghề.</w:t>
      </w:r>
    </w:p>
    <w:p>
      <w:r>
        <w:t>g.1.4) Trường hợp là con nuôi, con ngoài giá th ú , con riêng thì ngoài các giấy tờ theo từng trường hợp nêu trên, hồ sơ chứng minh cần có thêm giấy tờ khác đ ể  chứng minh m ố i quan hệ như: bản chụp quyết định công nhận việc nuôi con nuôi, quyết định công nhận việc nhận cha, mẹ, con của cơ quan nhà nước c ó  th ẩm  quy ề n. "</w:t>
      </w:r>
    </w:p>
    <w:p>
      <w:r>
        <w:t>Căn cứ các quy định và hướng dẫn nêu trên, trường hợp bà Nguy ễ n Thị Như Hoa chưa tính giảm trừ gia cảnh cho người phụ thuộc là con ruột trong năm tính thuế 2023 thì được tính giảm trừ cho người phụ thuộc kể từ tháng phát sinh nghĩa vụ nuôi  dưỡng  khi bà thực hiện quyết toán thuế và có đăng ký giảm trừ.</w:t>
      </w:r>
    </w:p>
    <w:p>
      <w:r>
        <w:t>Trường hợp bà N g uyễn Thị Như Hoa khai bổ sung không làm thay đổi nghĩa vụ thuế thì chỉ phải nộp Bản giải trình khai bổ sung và các tài liệu có liên quan theo quy định tại  điểm  a Khoản 4 Điều 7 Nghị định số 126/2020/NĐ-CP.</w:t>
      </w:r>
    </w:p>
    <w:p>
      <w:r>
        <w:t>Đề nghị Bà thực hiện đăng ký giảm trừ cho NPT theo hướng dẫn tại Điều 1, Thông tư số 79/2022/TT-BTC ngày 30/12/2022 của Bộ Tài chính và liên hệ Cục Thuế tỉnh Khánh Hòa đ ể  được hướng dẫn quyết toán thuế TNCN theo quy định.</w:t>
      </w:r>
    </w:p>
    <w:p>
      <w:r>
        <w:t>Tổng cục Thuế thông báo để bà Nguyễn Thị Như Hoa được biết./ .</w:t>
      </w:r>
    </w:p>
    <w:p>
      <w:r>
        <w:t>Nơi nhận:</w:t>
      </w:r>
    </w:p>
    <w:p>
      <w:r>
        <w:t>- Như trên;</w:t>
      </w:r>
    </w:p>
    <w:p>
      <w:r>
        <w:t>- Phó TCTr Mai Sơn (để b/c);</w:t>
      </w:r>
    </w:p>
    <w:p>
      <w:r>
        <w:t>- Cục Thuế t ỉ nh Khánh Hòa;</w:t>
      </w:r>
    </w:p>
    <w:p>
      <w:r>
        <w:t>- Vụ PC KK.CS (TCT);</w:t>
      </w:r>
    </w:p>
    <w:p>
      <w:r>
        <w:t>- Website TCT;</w:t>
      </w:r>
    </w:p>
    <w:p>
      <w:r>
        <w:t>- Lưu: VT. DNNCN.</w:t>
      </w:r>
    </w:p>
    <w:p>
      <w:r>
        <w:t>TL. TỔNG CỤC TRƯỞNG</w:t>
      </w:r>
    </w:p>
    <w:p>
      <w:r>
        <w:t>KT. VỤ TRƯỞNG VỤ QLT DNNVV VÀ 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